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6D00" w14:textId="720FFBE8" w:rsidR="00FC2383" w:rsidRDefault="0058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45217">
        <w:rPr>
          <w:rFonts w:ascii="Times New Roman" w:hAnsi="Times New Roman" w:cs="Times New Roman"/>
          <w:sz w:val="24"/>
          <w:szCs w:val="24"/>
        </w:rPr>
        <w:t xml:space="preserve">42B13 </w:t>
      </w:r>
      <w:r>
        <w:rPr>
          <w:rFonts w:ascii="Times New Roman" w:hAnsi="Times New Roman" w:cs="Times New Roman"/>
          <w:sz w:val="24"/>
          <w:szCs w:val="24"/>
        </w:rPr>
        <w:t>William Dayrie</w:t>
      </w:r>
      <w:r w:rsidR="00145217">
        <w:rPr>
          <w:rFonts w:ascii="Times New Roman" w:hAnsi="Times New Roman" w:cs="Times New Roman"/>
          <w:sz w:val="24"/>
          <w:szCs w:val="24"/>
        </w:rPr>
        <w:t xml:space="preserve"> of Dorking</w:t>
      </w:r>
      <w:r w:rsidR="00FF65DA">
        <w:rPr>
          <w:rFonts w:ascii="Times New Roman" w:hAnsi="Times New Roman" w:cs="Times New Roman"/>
          <w:sz w:val="24"/>
          <w:szCs w:val="24"/>
        </w:rPr>
        <w:t xml:space="preserve"> TS draft JR doc.</w:t>
      </w:r>
    </w:p>
    <w:p w14:paraId="5F605411" w14:textId="639F856C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77199D">
        <w:rPr>
          <w:rFonts w:ascii="Times New Roman" w:hAnsi="Times New Roman" w:cs="Times New Roman"/>
          <w:sz w:val="24"/>
          <w:szCs w:val="24"/>
        </w:rPr>
        <w:t xml:space="preserve"> JR </w:t>
      </w:r>
      <w:r w:rsidR="00172B82">
        <w:rPr>
          <w:rFonts w:ascii="Times New Roman" w:hAnsi="Times New Roman" w:cs="Times New Roman"/>
          <w:sz w:val="24"/>
          <w:szCs w:val="24"/>
        </w:rPr>
        <w:t>16</w:t>
      </w:r>
      <w:r w:rsidR="0077199D">
        <w:rPr>
          <w:rFonts w:ascii="Times New Roman" w:hAnsi="Times New Roman" w:cs="Times New Roman"/>
          <w:sz w:val="24"/>
          <w:szCs w:val="24"/>
        </w:rPr>
        <w:t>.09.2021]</w:t>
      </w:r>
    </w:p>
    <w:p w14:paraId="728BF25A" w14:textId="7DDD5BBB" w:rsidR="0093399A" w:rsidRDefault="0093399A">
      <w:pPr>
        <w:rPr>
          <w:rFonts w:ascii="Times New Roman" w:hAnsi="Times New Roman" w:cs="Times New Roman"/>
          <w:sz w:val="24"/>
          <w:szCs w:val="24"/>
        </w:rPr>
      </w:pPr>
    </w:p>
    <w:p w14:paraId="30150AA6" w14:textId="4A4EEB4F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Amen, the fourtenth ^day^ of May in the yeare of our lord god one thousand six hundred fortie and two </w:t>
      </w:r>
      <w:r w:rsidR="00546A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William Dary of Dorking in the Countie of Surrey yeoman being sicke and weake in body but of a good and p[er]fect memory (praysed b</w:t>
      </w:r>
      <w:r w:rsidR="005018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lord therefore) doe make appoint and ordaine this my last will and testament in maner and forme following.</w:t>
      </w:r>
    </w:p>
    <w:p w14:paraId="1D99D2F2" w14:textId="636D8E82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 bequeath and surrender up my soule into the handes of Almighty god my Creator and redeemer and my bodie to the ground.</w:t>
      </w:r>
    </w:p>
    <w:p w14:paraId="7D00EBA9" w14:textId="0D42FF87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giue and bequeath unto Susan Mellersh my daughter wife of Nicholas Mellarsh blacki smith the full sume of fiue shillinges of lawfull English money to be payed by mine Exec</w:t>
      </w:r>
      <w:r w:rsidR="005018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trix hereafter mentoned within Six Monthes next after my decease.</w:t>
      </w:r>
    </w:p>
    <w:p w14:paraId="2A6384CB" w14:textId="7F47DD6A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giue and bequeath </w:t>
      </w:r>
      <w:r w:rsidR="005018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nto Joane Mellersh John Mellersh Henry Mellersh and Nicholas Mellersh my grandchildren five shillinges viz: two shillinges to Joane Mellersh and twelve pence a peece to the three sons all to be payed to them by myne Executrix within six </w:t>
      </w:r>
      <w:r w:rsidR="005018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onthes next after my decease.</w:t>
      </w:r>
    </w:p>
    <w:p w14:paraId="05AA59FF" w14:textId="7C325947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giue and bequeath unto Peeter Dayle of Oakewood wea</w:t>
      </w:r>
      <w:r w:rsidR="005018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 ten groats to be payed unto him by mine executrix within six weekes next after my decease.</w:t>
      </w:r>
    </w:p>
    <w:p w14:paraId="007757BA" w14:textId="0EB47FA1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all the rest of my goods h</w:t>
      </w:r>
      <w:r w:rsidR="0050184D">
        <w:rPr>
          <w:rFonts w:ascii="Times New Roman" w:hAnsi="Times New Roman" w:cs="Times New Roman"/>
          <w:sz w:val="24"/>
          <w:szCs w:val="24"/>
        </w:rPr>
        <w:t>oushold</w:t>
      </w:r>
      <w:r>
        <w:rPr>
          <w:rFonts w:ascii="Times New Roman" w:hAnsi="Times New Roman" w:cs="Times New Roman"/>
          <w:sz w:val="24"/>
          <w:szCs w:val="24"/>
        </w:rPr>
        <w:t>stuffe and monies not yett gi</w:t>
      </w:r>
      <w:r w:rsidR="005018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en I doe giue and bequeathe </w:t>
      </w:r>
      <w:r w:rsidR="005018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Elizabeth Dary my daughter whom I make and appoint my sole Executrix she to pay all my debts and to see this my last will p[er]formed in manner as is aforesayed.</w:t>
      </w:r>
    </w:p>
    <w:p w14:paraId="178AD665" w14:textId="17733F34" w:rsidR="0093399A" w:rsidRDefault="0093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desire and appoint Daniel Nettlefold of Dorking yeoman and William Hether of the same </w:t>
      </w:r>
      <w:r w:rsidR="0050184D">
        <w:rPr>
          <w:rFonts w:ascii="Times New Roman" w:hAnsi="Times New Roman" w:cs="Times New Roman"/>
          <w:sz w:val="24"/>
          <w:szCs w:val="24"/>
        </w:rPr>
        <w:t>M</w:t>
      </w:r>
      <w:r w:rsidR="00235519">
        <w:rPr>
          <w:rFonts w:ascii="Times New Roman" w:hAnsi="Times New Roman" w:cs="Times New Roman"/>
          <w:sz w:val="24"/>
          <w:szCs w:val="24"/>
        </w:rPr>
        <w:t>iller sup</w:t>
      </w:r>
      <w:r w:rsidR="0050184D">
        <w:rPr>
          <w:rFonts w:ascii="Times New Roman" w:hAnsi="Times New Roman" w:cs="Times New Roman"/>
          <w:sz w:val="24"/>
          <w:szCs w:val="24"/>
        </w:rPr>
        <w:t>[er]v</w:t>
      </w:r>
      <w:r w:rsidR="00235519">
        <w:rPr>
          <w:rFonts w:ascii="Times New Roman" w:hAnsi="Times New Roman" w:cs="Times New Roman"/>
          <w:sz w:val="24"/>
          <w:szCs w:val="24"/>
        </w:rPr>
        <w:t>i</w:t>
      </w:r>
      <w:r w:rsidR="0050184D">
        <w:rPr>
          <w:rFonts w:ascii="Times New Roman" w:hAnsi="Times New Roman" w:cs="Times New Roman"/>
          <w:sz w:val="24"/>
          <w:szCs w:val="24"/>
        </w:rPr>
        <w:t>s</w:t>
      </w:r>
      <w:r w:rsidR="00235519">
        <w:rPr>
          <w:rFonts w:ascii="Times New Roman" w:hAnsi="Times New Roman" w:cs="Times New Roman"/>
          <w:sz w:val="24"/>
          <w:szCs w:val="24"/>
        </w:rPr>
        <w:t>ors and ou[er]seers of this my last will and testament and I appoint unto them for their paines to bee taken herein twelve pence a peece to be payed by myne Executrix.</w:t>
      </w:r>
    </w:p>
    <w:p w14:paraId="72383D38" w14:textId="13FA383F" w:rsidR="00235519" w:rsidRDefault="0023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witness that this is my true will and intent I have hereunto sett my hand and seale the day and yeare first above written.</w:t>
      </w:r>
    </w:p>
    <w:p w14:paraId="014C8270" w14:textId="656092BC" w:rsidR="00235519" w:rsidRDefault="0023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Dar</w:t>
      </w:r>
      <w:r w:rsidR="005018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e,  my     m</w:t>
      </w:r>
      <w:r w:rsidR="0050184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0184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k</w:t>
      </w:r>
      <w:r w:rsidR="0050184D">
        <w:rPr>
          <w:rFonts w:ascii="Times New Roman" w:hAnsi="Times New Roman" w:cs="Times New Roman"/>
          <w:sz w:val="24"/>
          <w:szCs w:val="24"/>
        </w:rPr>
        <w:t>e.</w:t>
      </w:r>
    </w:p>
    <w:p w14:paraId="31BEAB18" w14:textId="10A9C54B" w:rsidR="00235519" w:rsidRDefault="0023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 hereunto</w:t>
      </w:r>
      <w:r w:rsidR="00361C12">
        <w:rPr>
          <w:rFonts w:ascii="Times New Roman" w:hAnsi="Times New Roman" w:cs="Times New Roman"/>
          <w:sz w:val="24"/>
          <w:szCs w:val="24"/>
        </w:rPr>
        <w:t>.</w:t>
      </w:r>
    </w:p>
    <w:p w14:paraId="31686834" w14:textId="5E15C5EB" w:rsidR="00235519" w:rsidRDefault="0023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Wood</w:t>
      </w:r>
      <w:r w:rsidR="0050184D">
        <w:rPr>
          <w:rFonts w:ascii="Times New Roman" w:hAnsi="Times New Roman" w:cs="Times New Roman"/>
          <w:sz w:val="24"/>
          <w:szCs w:val="24"/>
        </w:rPr>
        <w:t>y.</w:t>
      </w:r>
    </w:p>
    <w:p w14:paraId="7D27861C" w14:textId="1DEDBCCF" w:rsidR="00235519" w:rsidRDefault="003922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22F2">
        <w:rPr>
          <w:rFonts w:ascii="Times New Roman" w:hAnsi="Times New Roman" w:cs="Times New Roman"/>
          <w:i/>
          <w:iCs/>
          <w:sz w:val="24"/>
          <w:szCs w:val="24"/>
        </w:rPr>
        <w:t>[no probate]</w:t>
      </w:r>
    </w:p>
    <w:p w14:paraId="44711190" w14:textId="77777777" w:rsidR="003922F2" w:rsidRPr="003922F2" w:rsidRDefault="003922F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AE09C2" w14:textId="3507A17A" w:rsidR="00235519" w:rsidRDefault="0023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Inventory of the goods and Chatteles of William Dary of Dorking latly decsesed taken the 20 day of may 1642 as followeth</w:t>
      </w:r>
    </w:p>
    <w:p w14:paraId="00CA9499" w14:textId="7226F942" w:rsidR="00235519" w:rsidRDefault="0023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Imprimis in his bed </w:t>
      </w:r>
      <w:r w:rsidR="006238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hamb</w:t>
      </w:r>
      <w:r w:rsidR="0062385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6238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his waring </w:t>
      </w:r>
      <w:r w:rsidR="006238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loaths and mony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26s</w:t>
      </w:r>
    </w:p>
    <w:p w14:paraId="60D2B589" w14:textId="36167505" w:rsidR="00235519" w:rsidRDefault="0023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1234EA">
        <w:rPr>
          <w:rFonts w:ascii="Times New Roman" w:hAnsi="Times New Roman" w:cs="Times New Roman"/>
          <w:sz w:val="24"/>
          <w:szCs w:val="24"/>
        </w:rPr>
        <w:t xml:space="preserve"> to </w:t>
      </w:r>
      <w:r w:rsidR="00623858">
        <w:rPr>
          <w:rFonts w:ascii="Times New Roman" w:hAnsi="Times New Roman" w:cs="Times New Roman"/>
          <w:sz w:val="24"/>
          <w:szCs w:val="24"/>
        </w:rPr>
        <w:t xml:space="preserve">Sherts </w:t>
      </w:r>
      <w:r w:rsidR="001234EA">
        <w:rPr>
          <w:rFonts w:ascii="Times New Roman" w:hAnsi="Times New Roman" w:cs="Times New Roman"/>
          <w:sz w:val="24"/>
          <w:szCs w:val="24"/>
        </w:rPr>
        <w:t>and ^on^ pare of sheetes and one tabel Cloath</w:t>
      </w:r>
      <w:r w:rsidR="001234EA">
        <w:rPr>
          <w:rFonts w:ascii="Times New Roman" w:hAnsi="Times New Roman" w:cs="Times New Roman"/>
          <w:sz w:val="24"/>
          <w:szCs w:val="24"/>
        </w:rPr>
        <w:tab/>
      </w:r>
      <w:r w:rsidR="001234EA">
        <w:rPr>
          <w:rFonts w:ascii="Times New Roman" w:hAnsi="Times New Roman" w:cs="Times New Roman"/>
          <w:sz w:val="24"/>
          <w:szCs w:val="24"/>
        </w:rPr>
        <w:tab/>
      </w:r>
      <w:r w:rsidR="001234EA">
        <w:rPr>
          <w:rFonts w:ascii="Times New Roman" w:hAnsi="Times New Roman" w:cs="Times New Roman"/>
          <w:sz w:val="24"/>
          <w:szCs w:val="24"/>
        </w:rPr>
        <w:tab/>
        <w:t xml:space="preserve">  7s</w:t>
      </w:r>
    </w:p>
    <w:p w14:paraId="1802B96C" w14:textId="2C532B57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one Flock bed and one flock bolster and to flock pillowes</w:t>
      </w:r>
    </w:p>
    <w:p w14:paraId="0DB267A0" w14:textId="7E85BB9B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one Blancket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6s</w:t>
      </w:r>
    </w:p>
    <w:p w14:paraId="6B7B34D3" w14:textId="7BC55BD1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 bed stedel with</w:t>
      </w:r>
      <w:r w:rsidR="00E611AB">
        <w:rPr>
          <w:rFonts w:ascii="Times New Roman" w:hAnsi="Times New Roman" w:cs="Times New Roman"/>
          <w:sz w:val="24"/>
          <w:szCs w:val="24"/>
        </w:rPr>
        <w:t>out C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ab/>
      </w:r>
      <w:r w:rsidR="00E611AB">
        <w:rPr>
          <w:rFonts w:ascii="Times New Roman" w:hAnsi="Times New Roman" w:cs="Times New Roman"/>
          <w:sz w:val="24"/>
          <w:szCs w:val="24"/>
        </w:rPr>
        <w:t xml:space="preserve"> </w:t>
      </w:r>
      <w:r w:rsidR="00E61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5s   6d</w:t>
      </w:r>
    </w:p>
    <w:p w14:paraId="4FB5B19D" w14:textId="2379B63E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three Chestes and on </w:t>
      </w:r>
      <w:r w:rsidR="00E611AB">
        <w:rPr>
          <w:rFonts w:ascii="Times New Roman" w:hAnsi="Times New Roman" w:cs="Times New Roman"/>
          <w:sz w:val="24"/>
          <w:szCs w:val="24"/>
        </w:rPr>
        <w:t>Pewter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23858">
        <w:rPr>
          <w:rFonts w:ascii="Times New Roman" w:hAnsi="Times New Roman" w:cs="Times New Roman"/>
          <w:sz w:val="24"/>
          <w:szCs w:val="24"/>
        </w:rPr>
        <w:t xml:space="preserve">Plater </w:t>
      </w:r>
      <w:r w:rsidR="00E61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6s   6d</w:t>
      </w:r>
    </w:p>
    <w:p w14:paraId="0FFF6E8E" w14:textId="6D6F814D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Sixten Pound of wollen yarne and hemp undresed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16s</w:t>
      </w:r>
    </w:p>
    <w:p w14:paraId="69C0672C" w14:textId="090739CD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to Pare of </w:t>
      </w:r>
      <w:r w:rsidR="006238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 w:rsidR="0062385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s on sieth </w:t>
      </w:r>
      <w:r w:rsidR="005C3032" w:rsidRPr="005C3032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176FAD">
        <w:rPr>
          <w:rFonts w:ascii="Times New Roman" w:hAnsi="Times New Roman" w:cs="Times New Roman"/>
          <w:i/>
          <w:iCs/>
          <w:sz w:val="24"/>
          <w:szCs w:val="24"/>
        </w:rPr>
        <w:t>sieve/</w:t>
      </w:r>
      <w:r w:rsidR="005C3032" w:rsidRPr="005C303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76FA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C3032" w:rsidRPr="005C3032">
        <w:rPr>
          <w:rFonts w:ascii="Times New Roman" w:hAnsi="Times New Roman" w:cs="Times New Roman"/>
          <w:i/>
          <w:iCs/>
          <w:sz w:val="24"/>
          <w:szCs w:val="24"/>
        </w:rPr>
        <w:t>ythe?]</w:t>
      </w:r>
      <w:r>
        <w:rPr>
          <w:rFonts w:ascii="Times New Roman" w:hAnsi="Times New Roman" w:cs="Times New Roman"/>
          <w:sz w:val="24"/>
          <w:szCs w:val="24"/>
        </w:rPr>
        <w:t xml:space="preserve"> and on </w:t>
      </w:r>
      <w:r w:rsidR="00623858">
        <w:rPr>
          <w:rFonts w:ascii="Times New Roman" w:hAnsi="Times New Roman" w:cs="Times New Roman"/>
          <w:sz w:val="24"/>
          <w:szCs w:val="24"/>
        </w:rPr>
        <w:t>Iren</w:t>
      </w:r>
      <w:r>
        <w:rPr>
          <w:rFonts w:ascii="Times New Roman" w:hAnsi="Times New Roman" w:cs="Times New Roman"/>
          <w:sz w:val="24"/>
          <w:szCs w:val="24"/>
        </w:rPr>
        <w:t xml:space="preserve"> foote</w:t>
      </w:r>
      <w:r w:rsidR="0062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</w:t>
      </w:r>
    </w:p>
    <w:p w14:paraId="62E95C3D" w14:textId="77777777" w:rsidR="00176FAD" w:rsidRDefault="005C303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deush</w:t>
      </w:r>
      <w:r w:rsidR="001234EA">
        <w:rPr>
          <w:rFonts w:ascii="Times New Roman" w:hAnsi="Times New Roman" w:cs="Times New Roman"/>
          <w:sz w:val="24"/>
          <w:szCs w:val="24"/>
        </w:rPr>
        <w:t xml:space="preserve">er </w:t>
      </w:r>
      <w:r w:rsidRPr="005C3032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176FAD">
        <w:rPr>
          <w:rFonts w:ascii="Times New Roman" w:hAnsi="Times New Roman" w:cs="Times New Roman"/>
          <w:i/>
          <w:iCs/>
          <w:sz w:val="24"/>
          <w:szCs w:val="24"/>
        </w:rPr>
        <w:t>dozen</w:t>
      </w:r>
      <w:r w:rsidRPr="005C3032">
        <w:rPr>
          <w:rFonts w:ascii="Times New Roman" w:hAnsi="Times New Roman" w:cs="Times New Roman"/>
          <w:i/>
          <w:iCs/>
          <w:sz w:val="24"/>
          <w:szCs w:val="24"/>
        </w:rPr>
        <w:t xml:space="preserve">?] </w:t>
      </w:r>
      <w:r w:rsidR="001234EA">
        <w:rPr>
          <w:rFonts w:ascii="Times New Roman" w:hAnsi="Times New Roman" w:cs="Times New Roman"/>
          <w:sz w:val="24"/>
          <w:szCs w:val="24"/>
        </w:rPr>
        <w:t>b</w:t>
      </w:r>
      <w:r w:rsidR="00623858">
        <w:rPr>
          <w:rFonts w:ascii="Times New Roman" w:hAnsi="Times New Roman" w:cs="Times New Roman"/>
          <w:sz w:val="24"/>
          <w:szCs w:val="24"/>
        </w:rPr>
        <w:t>a</w:t>
      </w:r>
      <w:r w:rsidR="001234EA">
        <w:rPr>
          <w:rFonts w:ascii="Times New Roman" w:hAnsi="Times New Roman" w:cs="Times New Roman"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1234EA">
        <w:rPr>
          <w:rFonts w:ascii="Times New Roman" w:hAnsi="Times New Roman" w:cs="Times New Roman"/>
          <w:sz w:val="24"/>
          <w:szCs w:val="24"/>
        </w:rPr>
        <w:t xml:space="preserve"> to a</w:t>
      </w:r>
      <w:r w:rsidR="00623858">
        <w:rPr>
          <w:rFonts w:ascii="Times New Roman" w:hAnsi="Times New Roman" w:cs="Times New Roman"/>
          <w:sz w:val="24"/>
          <w:szCs w:val="24"/>
        </w:rPr>
        <w:t>g</w:t>
      </w:r>
      <w:r w:rsidR="001234EA">
        <w:rPr>
          <w:rFonts w:ascii="Times New Roman" w:hAnsi="Times New Roman" w:cs="Times New Roman"/>
          <w:sz w:val="24"/>
          <w:szCs w:val="24"/>
        </w:rPr>
        <w:t xml:space="preserve">ores </w:t>
      </w:r>
      <w:r w:rsidRPr="00176FAD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176FAD" w:rsidRPr="00176FAD">
        <w:rPr>
          <w:rFonts w:ascii="Times New Roman" w:hAnsi="Times New Roman" w:cs="Times New Roman"/>
          <w:i/>
          <w:iCs/>
          <w:sz w:val="24"/>
          <w:szCs w:val="24"/>
        </w:rPr>
        <w:t>augers</w:t>
      </w:r>
      <w:r w:rsidR="00176FAD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176FAD" w:rsidRPr="00176FAD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FB30B3">
        <w:rPr>
          <w:rFonts w:ascii="Times New Roman" w:hAnsi="Times New Roman" w:cs="Times New Roman"/>
          <w:sz w:val="24"/>
          <w:szCs w:val="24"/>
        </w:rPr>
        <w:t xml:space="preserve"> </w:t>
      </w:r>
      <w:r w:rsidR="001234EA">
        <w:rPr>
          <w:rFonts w:ascii="Times New Roman" w:hAnsi="Times New Roman" w:cs="Times New Roman"/>
          <w:sz w:val="24"/>
          <w:szCs w:val="24"/>
        </w:rPr>
        <w:t xml:space="preserve">and </w:t>
      </w:r>
      <w:r w:rsidR="00176FAD">
        <w:rPr>
          <w:rFonts w:ascii="Times New Roman" w:hAnsi="Times New Roman" w:cs="Times New Roman"/>
          <w:sz w:val="24"/>
          <w:szCs w:val="24"/>
        </w:rPr>
        <w:t>fiv</w:t>
      </w:r>
      <w:r w:rsidR="001234EA">
        <w:rPr>
          <w:rFonts w:ascii="Times New Roman" w:hAnsi="Times New Roman" w:cs="Times New Roman"/>
          <w:sz w:val="24"/>
          <w:szCs w:val="24"/>
        </w:rPr>
        <w:t>e w</w:t>
      </w:r>
      <w:r w:rsidR="00FB30B3">
        <w:rPr>
          <w:rFonts w:ascii="Times New Roman" w:hAnsi="Times New Roman" w:cs="Times New Roman"/>
          <w:sz w:val="24"/>
          <w:szCs w:val="24"/>
        </w:rPr>
        <w:t>e</w:t>
      </w:r>
      <w:r w:rsidR="001234EA">
        <w:rPr>
          <w:rFonts w:ascii="Times New Roman" w:hAnsi="Times New Roman" w:cs="Times New Roman"/>
          <w:sz w:val="24"/>
          <w:szCs w:val="24"/>
        </w:rPr>
        <w:t xml:space="preserve">ggas </w:t>
      </w:r>
      <w:r w:rsidR="00176FAD" w:rsidRPr="00176FAD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176FAD" w:rsidRPr="00176FAD">
        <w:rPr>
          <w:rFonts w:ascii="Times New Roman" w:hAnsi="Times New Roman" w:cs="Times New Roman"/>
          <w:i/>
          <w:iCs/>
          <w:sz w:val="24"/>
          <w:szCs w:val="24"/>
        </w:rPr>
        <w:t>wedges?]</w:t>
      </w:r>
    </w:p>
    <w:p w14:paraId="0B879699" w14:textId="50D7FCBA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hunsad</w:t>
      </w:r>
      <w:r w:rsidR="00FB30B3">
        <w:rPr>
          <w:rFonts w:ascii="Times New Roman" w:hAnsi="Times New Roman" w:cs="Times New Roman"/>
          <w:sz w:val="24"/>
          <w:szCs w:val="24"/>
        </w:rPr>
        <w:t xml:space="preserve"> </w:t>
      </w:r>
      <w:r w:rsidR="00176FAD" w:rsidRPr="00176FAD">
        <w:rPr>
          <w:rFonts w:ascii="Times New Roman" w:hAnsi="Times New Roman" w:cs="Times New Roman"/>
          <w:i/>
          <w:iCs/>
          <w:sz w:val="24"/>
          <w:szCs w:val="24"/>
        </w:rPr>
        <w:t>[handsaw?]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6FAD">
        <w:rPr>
          <w:rFonts w:ascii="Times New Roman" w:hAnsi="Times New Roman" w:cs="Times New Roman"/>
          <w:sz w:val="24"/>
          <w:szCs w:val="24"/>
        </w:rPr>
        <w:tab/>
      </w:r>
      <w:r w:rsidR="00176FAD">
        <w:rPr>
          <w:rFonts w:ascii="Times New Roman" w:hAnsi="Times New Roman" w:cs="Times New Roman"/>
          <w:sz w:val="24"/>
          <w:szCs w:val="24"/>
        </w:rPr>
        <w:tab/>
      </w:r>
      <w:r w:rsidR="00176FAD">
        <w:rPr>
          <w:rFonts w:ascii="Times New Roman" w:hAnsi="Times New Roman" w:cs="Times New Roman"/>
          <w:sz w:val="24"/>
          <w:szCs w:val="24"/>
        </w:rPr>
        <w:tab/>
      </w:r>
      <w:r w:rsidR="00176FAD">
        <w:rPr>
          <w:rFonts w:ascii="Times New Roman" w:hAnsi="Times New Roman" w:cs="Times New Roman"/>
          <w:sz w:val="24"/>
          <w:szCs w:val="24"/>
        </w:rPr>
        <w:tab/>
      </w:r>
      <w:r w:rsidR="00176F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8s   6d</w:t>
      </w:r>
    </w:p>
    <w:p w14:paraId="0C6408AF" w14:textId="04E8212E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hall </w:t>
      </w:r>
      <w:r w:rsidR="00E12274">
        <w:rPr>
          <w:rFonts w:ascii="Times New Roman" w:hAnsi="Times New Roman" w:cs="Times New Roman"/>
          <w:sz w:val="24"/>
          <w:szCs w:val="24"/>
        </w:rPr>
        <w:t>below</w:t>
      </w:r>
    </w:p>
    <w:p w14:paraId="4381668A" w14:textId="30000A81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 kettel and to skellets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1s</w:t>
      </w:r>
    </w:p>
    <w:p w14:paraId="0C9FD20E" w14:textId="744CD02D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to </w:t>
      </w:r>
      <w:r w:rsidR="00FB30B3">
        <w:rPr>
          <w:rFonts w:ascii="Times New Roman" w:hAnsi="Times New Roman" w:cs="Times New Roman"/>
          <w:sz w:val="24"/>
          <w:szCs w:val="24"/>
        </w:rPr>
        <w:t>Iren P</w:t>
      </w:r>
      <w:r w:rsidR="00E122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FB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on spit and to pare of pot hanggeres and on gird Iren</w:t>
      </w:r>
      <w:r>
        <w:rPr>
          <w:rFonts w:ascii="Times New Roman" w:hAnsi="Times New Roman" w:cs="Times New Roman"/>
          <w:sz w:val="24"/>
          <w:szCs w:val="24"/>
        </w:rPr>
        <w:tab/>
        <w:t xml:space="preserve">   4s    6d</w:t>
      </w:r>
    </w:p>
    <w:p w14:paraId="0F1E439B" w14:textId="58C41748" w:rsidR="001234EA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for disech and spon</w:t>
      </w:r>
      <w:r w:rsidR="00FB30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and three trayes and on </w:t>
      </w:r>
      <w:r w:rsidR="00E122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hale</w:t>
      </w:r>
      <w:r w:rsidR="00FB30B3">
        <w:rPr>
          <w:rFonts w:ascii="Times New Roman" w:hAnsi="Times New Roman" w:cs="Times New Roman"/>
          <w:sz w:val="24"/>
          <w:szCs w:val="24"/>
        </w:rPr>
        <w:t xml:space="preserve"> </w:t>
      </w:r>
      <w:r w:rsidR="00E12274" w:rsidRPr="00E12274">
        <w:rPr>
          <w:rFonts w:ascii="Times New Roman" w:hAnsi="Times New Roman" w:cs="Times New Roman"/>
          <w:i/>
          <w:iCs/>
          <w:sz w:val="24"/>
          <w:szCs w:val="24"/>
        </w:rPr>
        <w:t>[shaw</w:t>
      </w:r>
      <w:r w:rsidR="00E1227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E12274" w:rsidRPr="00E1227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B30B3" w:rsidRPr="00E1227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E12274" w:rsidRPr="00E12274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2s    6d</w:t>
      </w:r>
    </w:p>
    <w:p w14:paraId="7EDCE007" w14:textId="0EE34101" w:rsidR="00FB30B3" w:rsidRDefault="001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 tabel and </w:t>
      </w:r>
      <w:r w:rsidR="00FB30B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E12274" w:rsidRPr="00E12274">
        <w:rPr>
          <w:rFonts w:ascii="Times New Roman" w:hAnsi="Times New Roman" w:cs="Times New Roman"/>
          <w:i/>
          <w:iCs/>
          <w:sz w:val="24"/>
          <w:szCs w:val="24"/>
        </w:rPr>
        <w:t>[frame]</w:t>
      </w:r>
      <w:r w:rsidR="00E1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3s    4d</w:t>
      </w:r>
      <w:r w:rsidR="00FB3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6B6EB" w14:textId="2DFD7EAE" w:rsidR="001234EA" w:rsidRDefault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hanging Cobbard and to Cha</w:t>
      </w:r>
      <w:r w:rsidR="00FB30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 (?) and on stoole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2s    6d</w:t>
      </w:r>
    </w:p>
    <w:p w14:paraId="1DA38EE5" w14:textId="3586AED9" w:rsidR="00467ADD" w:rsidRDefault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</w:t>
      </w:r>
      <w:r w:rsidR="00FB30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bill and one axe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1s</w:t>
      </w:r>
    </w:p>
    <w:p w14:paraId="2D21EA44" w14:textId="363EB5C3" w:rsidR="00467ADD" w:rsidRDefault="00467ADD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three drinking tubes and </w:t>
      </w:r>
      <w:r w:rsidR="00FB30B3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bakeing kiver and a brewing stove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4s   6d</w:t>
      </w:r>
    </w:p>
    <w:p w14:paraId="0ED3DEFA" w14:textId="4805DED1" w:rsidR="00467ADD" w:rsidRDefault="00467ADD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band of five Pound of mony in the hands of Niholas Melersh</w:t>
      </w:r>
      <w:r>
        <w:rPr>
          <w:rFonts w:ascii="Times New Roman" w:hAnsi="Times New Roman" w:cs="Times New Roman"/>
          <w:sz w:val="24"/>
          <w:szCs w:val="24"/>
        </w:rPr>
        <w:tab/>
        <w:t>five pound</w:t>
      </w:r>
    </w:p>
    <w:p w14:paraId="2441E34D" w14:textId="51054D7E" w:rsidR="00467ADD" w:rsidRDefault="00467ADD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</w:t>
      </w:r>
      <w:r w:rsidR="00FB30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rty shillings of mony in the hand of </w:t>
      </w:r>
      <w:r w:rsidR="00E122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aber</w:t>
      </w:r>
      <w:r w:rsidR="00FB30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Wethersbe</w:t>
      </w:r>
      <w:r w:rsidR="00FB30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0B3">
        <w:rPr>
          <w:rFonts w:ascii="Times New Roman" w:hAnsi="Times New Roman" w:cs="Times New Roman"/>
          <w:sz w:val="24"/>
          <w:szCs w:val="24"/>
        </w:rPr>
        <w:t xml:space="preserve">£1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30B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</w:p>
    <w:p w14:paraId="15C691E6" w14:textId="108EED17" w:rsidR="00467ADD" w:rsidRDefault="00F10A1E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£11</w:t>
      </w:r>
      <w:r>
        <w:rPr>
          <w:rFonts w:ascii="Times New Roman" w:hAnsi="Times New Roman" w:cs="Times New Roman"/>
          <w:sz w:val="24"/>
          <w:szCs w:val="24"/>
        </w:rPr>
        <w:tab/>
        <w:t>11s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562A56E2" w14:textId="4AF62C93" w:rsidR="00F10A1E" w:rsidRDefault="00F10A1E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Taken by </w:t>
      </w:r>
      <w:r w:rsidR="00FB30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53CB38D" w14:textId="5EB06768" w:rsidR="00F10A1E" w:rsidRDefault="00F10A1E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merche</w:t>
      </w:r>
    </w:p>
    <w:p w14:paraId="307BD8AC" w14:textId="599122D2" w:rsidR="00F10A1E" w:rsidRDefault="00F10A1E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of</w:t>
      </w:r>
    </w:p>
    <w:p w14:paraId="2FF1A53C" w14:textId="23E8CE4C" w:rsidR="00F10A1E" w:rsidRDefault="00F10A1E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B</w:t>
      </w:r>
      <w:r w:rsidR="00FB30B3">
        <w:rPr>
          <w:rFonts w:ascii="Times New Roman" w:hAnsi="Times New Roman" w:cs="Times New Roman"/>
          <w:sz w:val="24"/>
          <w:szCs w:val="24"/>
        </w:rPr>
        <w:t>e</w:t>
      </w:r>
      <w:r w:rsidR="00785B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7D9A6E74" w14:textId="1643FB79" w:rsidR="00FB30B3" w:rsidRDefault="00FB30B3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of</w:t>
      </w:r>
    </w:p>
    <w:p w14:paraId="7371DD16" w14:textId="6BFAEB13" w:rsidR="00F10A1E" w:rsidRDefault="00F10A1E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Robart Vinche</w:t>
      </w:r>
    </w:p>
    <w:p w14:paraId="7AF6D879" w14:textId="62EED56F" w:rsidR="00FB30B3" w:rsidRDefault="00FB30B3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of</w:t>
      </w:r>
    </w:p>
    <w:p w14:paraId="31D8513C" w14:textId="3A1A9628" w:rsidR="00F10A1E" w:rsidRDefault="00F10A1E" w:rsidP="0046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</w:t>
      </w:r>
      <w:r w:rsidR="00FB30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he</w:t>
      </w:r>
      <w:r w:rsidR="00FB30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FA">
        <w:rPr>
          <w:rFonts w:ascii="Times New Roman" w:hAnsi="Times New Roman" w:cs="Times New Roman"/>
          <w:sz w:val="24"/>
          <w:szCs w:val="24"/>
        </w:rPr>
        <w:t xml:space="preserve">stelwell </w:t>
      </w:r>
      <w:r w:rsidR="00785BFA" w:rsidRPr="00785BFA">
        <w:rPr>
          <w:rFonts w:ascii="Times New Roman" w:hAnsi="Times New Roman" w:cs="Times New Roman"/>
          <w:i/>
          <w:iCs/>
          <w:sz w:val="24"/>
          <w:szCs w:val="24"/>
        </w:rPr>
        <w:t xml:space="preserve">[Stilwell in Dorking </w:t>
      </w:r>
      <w:r w:rsidR="00785BF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85BFA" w:rsidRPr="00785BFA">
        <w:rPr>
          <w:rFonts w:ascii="Times New Roman" w:hAnsi="Times New Roman" w:cs="Times New Roman"/>
          <w:i/>
          <w:iCs/>
          <w:sz w:val="24"/>
          <w:szCs w:val="24"/>
        </w:rPr>
        <w:t>arish register of marriages]</w:t>
      </w:r>
    </w:p>
    <w:p w14:paraId="11364E1D" w14:textId="77777777" w:rsidR="00467ADD" w:rsidRDefault="00467ADD" w:rsidP="00467ADD">
      <w:pPr>
        <w:rPr>
          <w:rFonts w:ascii="Times New Roman" w:hAnsi="Times New Roman" w:cs="Times New Roman"/>
          <w:sz w:val="24"/>
          <w:szCs w:val="24"/>
        </w:rPr>
      </w:pPr>
    </w:p>
    <w:p w14:paraId="601D673F" w14:textId="77777777" w:rsidR="00FC2383" w:rsidRDefault="00FC2383">
      <w:pPr>
        <w:rPr>
          <w:rFonts w:ascii="Times New Roman" w:hAnsi="Times New Roman" w:cs="Times New Roman"/>
          <w:sz w:val="24"/>
          <w:szCs w:val="24"/>
        </w:rPr>
      </w:pPr>
    </w:p>
    <w:p w14:paraId="19248310" w14:textId="0E6F5505" w:rsidR="000A3CC4" w:rsidRPr="005810A4" w:rsidRDefault="0058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3CC4" w:rsidRPr="0058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A4"/>
    <w:rsid w:val="001234EA"/>
    <w:rsid w:val="00145217"/>
    <w:rsid w:val="00172B82"/>
    <w:rsid w:val="00176FAD"/>
    <w:rsid w:val="00235519"/>
    <w:rsid w:val="00361C12"/>
    <w:rsid w:val="003922F2"/>
    <w:rsid w:val="00467ADD"/>
    <w:rsid w:val="0050184D"/>
    <w:rsid w:val="00546A21"/>
    <w:rsid w:val="005810A4"/>
    <w:rsid w:val="005C3032"/>
    <w:rsid w:val="0061760C"/>
    <w:rsid w:val="00623858"/>
    <w:rsid w:val="006F7C29"/>
    <w:rsid w:val="00742966"/>
    <w:rsid w:val="0077199D"/>
    <w:rsid w:val="00785BFA"/>
    <w:rsid w:val="00792542"/>
    <w:rsid w:val="0093399A"/>
    <w:rsid w:val="00A6277D"/>
    <w:rsid w:val="00E12274"/>
    <w:rsid w:val="00E611AB"/>
    <w:rsid w:val="00F10A1E"/>
    <w:rsid w:val="00FB30B3"/>
    <w:rsid w:val="00FC2383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32CB"/>
  <w15:chartTrackingRefBased/>
  <w15:docId w15:val="{715C115F-4B81-4EEB-8492-8E3CECAD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15</cp:revision>
  <dcterms:created xsi:type="dcterms:W3CDTF">2021-08-23T11:52:00Z</dcterms:created>
  <dcterms:modified xsi:type="dcterms:W3CDTF">2021-09-16T12:48:00Z</dcterms:modified>
</cp:coreProperties>
</file>