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A68F7" w14:textId="4FDB38F9" w:rsidR="000A3CC4" w:rsidRDefault="001D7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1630B01 Mary Allen of Betchworth TS draft JR doc.</w:t>
      </w:r>
    </w:p>
    <w:p w14:paraId="282588BE" w14:textId="5B00F7BD" w:rsidR="001D78BD" w:rsidRDefault="001D7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[transcribed</w:t>
      </w:r>
      <w:r w:rsidR="001C75AD">
        <w:rPr>
          <w:rFonts w:ascii="Times New Roman" w:hAnsi="Times New Roman" w:cs="Times New Roman"/>
          <w:sz w:val="24"/>
          <w:szCs w:val="24"/>
        </w:rPr>
        <w:t xml:space="preserve"> 01.10.2020]</w:t>
      </w:r>
    </w:p>
    <w:p w14:paraId="649F1323" w14:textId="473ECE7E" w:rsidR="001D78BD" w:rsidRDefault="001D7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name of god amen the xjth day of march in the yeare of o[ur] Lorde god 1629, I mary Allen of Eastbeachworth in the Countye of Surrye widdow, beinge in body sicke but sounde of mynde &amp; perfitte in memorye praise be to god for yt, do make &amp; ordeyne this my testament Conteyning my last will in manner &amp; forme followinge first I will &amp; bequeathe my soule into the handes of Almightie god my maker &amp; to Jesus Christ my redeemer, &amp; my bodye to be buried in the Churchyarde of Eastbeachworth aforesaide.</w:t>
      </w:r>
    </w:p>
    <w:p w14:paraId="4F8488FF" w14:textId="03712530" w:rsidR="001D78BD" w:rsidRDefault="001D7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Itim I gave &amp; bequeath to Richarde my sonne one featherbed with a boulster, two blanketes, a Coverl</w:t>
      </w:r>
      <w:r w:rsidR="00617DD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 &amp; two pillowes, &amp; the bedsted, and Curtaines with all other thinge thereto belonginge, &amp; one gruate joyned Chest</w:t>
      </w:r>
      <w:r w:rsidR="00617DD2">
        <w:rPr>
          <w:rFonts w:ascii="Times New Roman" w:hAnsi="Times New Roman" w:cs="Times New Roman"/>
          <w:sz w:val="24"/>
          <w:szCs w:val="24"/>
        </w:rPr>
        <w:t xml:space="preserve"> w[hic]h was his Fathere before he was married &amp; the biggest brass potte/</w:t>
      </w:r>
    </w:p>
    <w:p w14:paraId="502E8F4C" w14:textId="41D86C8E" w:rsidR="001D78BD" w:rsidRDefault="001D7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Itim I give &amp; bequeath to John my sonne the least brasse potte &amp; the bedde on which they do lye </w:t>
      </w:r>
      <w:r w:rsidR="00E61F96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the seddle, two blanketes &amp; a Coverlit &amp; a bolster, And a little brasse bottle</w:t>
      </w:r>
    </w:p>
    <w:p w14:paraId="0FDD6CC7" w14:textId="74E1C20F" w:rsidR="001D78BD" w:rsidRDefault="001D7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Itim I also give &amp; bequeath to the saide John my sonne </w:t>
      </w:r>
      <w:r w:rsidR="00E61F96">
        <w:rPr>
          <w:rFonts w:ascii="Times New Roman" w:hAnsi="Times New Roman" w:cs="Times New Roman"/>
          <w:sz w:val="24"/>
          <w:szCs w:val="24"/>
        </w:rPr>
        <w:t>tenne</w:t>
      </w:r>
      <w:r>
        <w:rPr>
          <w:rFonts w:ascii="Times New Roman" w:hAnsi="Times New Roman" w:cs="Times New Roman"/>
          <w:sz w:val="24"/>
          <w:szCs w:val="24"/>
        </w:rPr>
        <w:t xml:space="preserve"> poundes of lawfull monye of England to bee put forth for him to the best </w:t>
      </w:r>
      <w:r w:rsidR="00387184">
        <w:rPr>
          <w:rFonts w:ascii="Times New Roman" w:hAnsi="Times New Roman" w:cs="Times New Roman"/>
          <w:sz w:val="24"/>
          <w:szCs w:val="24"/>
        </w:rPr>
        <w:t>vse</w:t>
      </w:r>
      <w:r>
        <w:rPr>
          <w:rFonts w:ascii="Times New Roman" w:hAnsi="Times New Roman" w:cs="Times New Roman"/>
          <w:sz w:val="24"/>
          <w:szCs w:val="24"/>
        </w:rPr>
        <w:t xml:space="preserve"> by my executor untill the saide John shall accomplish and </w:t>
      </w:r>
      <w:r w:rsidR="00387184">
        <w:rPr>
          <w:rFonts w:ascii="Times New Roman" w:hAnsi="Times New Roman" w:cs="Times New Roman"/>
          <w:sz w:val="24"/>
          <w:szCs w:val="24"/>
        </w:rPr>
        <w:t>come</w:t>
      </w:r>
      <w:r>
        <w:rPr>
          <w:rFonts w:ascii="Times New Roman" w:hAnsi="Times New Roman" w:cs="Times New Roman"/>
          <w:sz w:val="24"/>
          <w:szCs w:val="24"/>
        </w:rPr>
        <w:t xml:space="preserve"> to the full age of one &amp; twentye yeares, &amp; If yt happen that the said John do die before he shall Come to the saide age</w:t>
      </w:r>
      <w:r w:rsidR="003871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one &amp; twenty</w:t>
      </w:r>
      <w:r w:rsidR="0038718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years then I will that the saide tenne poundes w[i]th the In</w:t>
      </w:r>
      <w:r w:rsidR="00387184">
        <w:rPr>
          <w:rFonts w:ascii="Times New Roman" w:hAnsi="Times New Roman" w:cs="Times New Roman"/>
          <w:sz w:val="24"/>
          <w:szCs w:val="24"/>
        </w:rPr>
        <w:t>crease</w:t>
      </w:r>
      <w:r>
        <w:rPr>
          <w:rFonts w:ascii="Times New Roman" w:hAnsi="Times New Roman" w:cs="Times New Roman"/>
          <w:sz w:val="24"/>
          <w:szCs w:val="24"/>
        </w:rPr>
        <w:t xml:space="preserve"> thereof shalbe equallie divided betweene his brother </w:t>
      </w:r>
      <w:r w:rsidR="0038718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icharde &amp; his two sisters, Anne &amp; Marye or the </w:t>
      </w:r>
      <w:r w:rsidR="000E44C9">
        <w:rPr>
          <w:rFonts w:ascii="Times New Roman" w:hAnsi="Times New Roman" w:cs="Times New Roman"/>
          <w:sz w:val="24"/>
          <w:szCs w:val="24"/>
        </w:rPr>
        <w:t>overlivers of them</w:t>
      </w:r>
      <w:r w:rsidR="00387184">
        <w:rPr>
          <w:rFonts w:ascii="Times New Roman" w:hAnsi="Times New Roman" w:cs="Times New Roman"/>
          <w:sz w:val="24"/>
          <w:szCs w:val="24"/>
        </w:rPr>
        <w:t>,</w:t>
      </w:r>
      <w:r w:rsidR="000E44C9">
        <w:rPr>
          <w:rFonts w:ascii="Times New Roman" w:hAnsi="Times New Roman" w:cs="Times New Roman"/>
          <w:sz w:val="24"/>
          <w:szCs w:val="24"/>
        </w:rPr>
        <w:t xml:space="preserve"> at the tyme that they shall accomplish the age of one &amp; twentye years</w:t>
      </w:r>
      <w:r w:rsidR="00387184">
        <w:rPr>
          <w:rFonts w:ascii="Times New Roman" w:hAnsi="Times New Roman" w:cs="Times New Roman"/>
          <w:sz w:val="24"/>
          <w:szCs w:val="24"/>
        </w:rPr>
        <w:t>,/</w:t>
      </w:r>
    </w:p>
    <w:p w14:paraId="16376017" w14:textId="5F5A71E2" w:rsidR="000E44C9" w:rsidRDefault="000E4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Itim I give &amp; bequeath to marye my Daughter the bedde whereon I now lye, with the bolster, two pillowes, two blanketes &amp; a Coverlitt, the bestedle &amp; all thereto belonginge, &amp; one </w:t>
      </w:r>
      <w:r w:rsidR="0038718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ron potte &amp; the middle brasse bottle</w:t>
      </w:r>
    </w:p>
    <w:p w14:paraId="71EBC70A" w14:textId="541D7A20" w:rsidR="000E44C9" w:rsidRDefault="000E4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Itim I give &amp; bequeath to Anne my daughter one Joyned Chest &amp; the biggest brasse kettle,</w:t>
      </w:r>
    </w:p>
    <w:p w14:paraId="09E2F24C" w14:textId="752084E8" w:rsidR="000E44C9" w:rsidRDefault="000E4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Itim I give &amp; bequeath to Elizabeth my daughter halfe a dosen of napkines</w:t>
      </w:r>
    </w:p>
    <w:p w14:paraId="7B97A11A" w14:textId="5C5B232F" w:rsidR="000E44C9" w:rsidRDefault="000E4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Itim I give &amp; bequeath to John Rickman the sonne of my saide daughter xxs to be paide to him w</w:t>
      </w:r>
      <w:r w:rsidR="0038718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i</w:t>
      </w:r>
      <w:r w:rsidR="0038718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thin the spane of one yeare next after my death</w:t>
      </w:r>
      <w:r w:rsidR="00387184">
        <w:rPr>
          <w:rFonts w:ascii="Times New Roman" w:hAnsi="Times New Roman" w:cs="Times New Roman"/>
          <w:sz w:val="24"/>
          <w:szCs w:val="24"/>
        </w:rPr>
        <w:t>,</w:t>
      </w:r>
    </w:p>
    <w:p w14:paraId="3F5075C8" w14:textId="14D034F3" w:rsidR="000E44C9" w:rsidRDefault="000E4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Itim I will that all the rest of my pewter</w:t>
      </w:r>
      <w:r w:rsidR="003871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lynnon not before bequeathed shalbee equally divided betweene my sonnes </w:t>
      </w:r>
      <w:r w:rsidR="00694FA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ichard</w:t>
      </w:r>
      <w:r w:rsidR="00694FA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&amp; John</w:t>
      </w:r>
      <w:r w:rsidR="003871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my two daughters Anne &amp; Marye</w:t>
      </w:r>
      <w:r w:rsidR="00387184">
        <w:rPr>
          <w:rFonts w:ascii="Times New Roman" w:hAnsi="Times New Roman" w:cs="Times New Roman"/>
          <w:sz w:val="24"/>
          <w:szCs w:val="24"/>
        </w:rPr>
        <w:t>/</w:t>
      </w:r>
    </w:p>
    <w:p w14:paraId="7756A68B" w14:textId="6CFE4998" w:rsidR="000E44C9" w:rsidRDefault="00694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Itim I will that all the rest of my goodes &amp; </w:t>
      </w:r>
      <w:r w:rsidR="0038718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hattles not before bequeathed (my debtes being paide my funerall expences discharged &amp; twenty shillinges being alowed to my Ex</w:t>
      </w:r>
      <w:r w:rsidR="00387184">
        <w:rPr>
          <w:rFonts w:ascii="Times New Roman" w:hAnsi="Times New Roman" w:cs="Times New Roman"/>
          <w:sz w:val="24"/>
          <w:szCs w:val="24"/>
        </w:rPr>
        <w:t>ecutor</w:t>
      </w:r>
      <w:r>
        <w:rPr>
          <w:rFonts w:ascii="Times New Roman" w:hAnsi="Times New Roman" w:cs="Times New Roman"/>
          <w:sz w:val="24"/>
          <w:szCs w:val="24"/>
        </w:rPr>
        <w:t xml:space="preserve"> ^for the pains^) shallbee equallye divided amongst my sonnes Richarde &amp; John &amp; my two Daughters Marye &amp; Anne</w:t>
      </w:r>
      <w:r w:rsidR="00387184">
        <w:rPr>
          <w:rFonts w:ascii="Times New Roman" w:hAnsi="Times New Roman" w:cs="Times New Roman"/>
          <w:sz w:val="24"/>
          <w:szCs w:val="24"/>
        </w:rPr>
        <w:t>/</w:t>
      </w:r>
    </w:p>
    <w:p w14:paraId="48205232" w14:textId="68720DF4" w:rsidR="00694FAB" w:rsidRDefault="00694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Itim I make &amp; ordayne Richarde Woodman of Bucklande my executor of this my last will &amp; testament</w:t>
      </w:r>
    </w:p>
    <w:p w14:paraId="7A8E2F2A" w14:textId="725A490C" w:rsidR="00694FAB" w:rsidRDefault="00694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wittnes whereof I have hereunto set my hand &amp; seal the daye &amp; yeare first above written</w:t>
      </w:r>
      <w:r w:rsidR="00387184">
        <w:rPr>
          <w:rFonts w:ascii="Times New Roman" w:hAnsi="Times New Roman" w:cs="Times New Roman"/>
          <w:sz w:val="24"/>
          <w:szCs w:val="24"/>
        </w:rPr>
        <w:t>/</w:t>
      </w:r>
    </w:p>
    <w:p w14:paraId="296C835C" w14:textId="075F6C69" w:rsidR="00694FAB" w:rsidRDefault="00694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Sealed </w:t>
      </w:r>
      <w:r w:rsidR="0038718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igned &amp; delivered</w:t>
      </w:r>
    </w:p>
    <w:p w14:paraId="321F3887" w14:textId="7EE5558F" w:rsidR="00694FAB" w:rsidRDefault="00694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the p</w:t>
      </w:r>
      <w:r w:rsidR="0038718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re</w:t>
      </w:r>
      <w:r w:rsidR="0038718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sence of</w:t>
      </w:r>
    </w:p>
    <w:p w14:paraId="30B6032A" w14:textId="6DA2B4F8" w:rsidR="00694FAB" w:rsidRDefault="00694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Vi</w:t>
      </w:r>
      <w:r w:rsidR="0038718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ian</w:t>
      </w:r>
    </w:p>
    <w:p w14:paraId="7FB44820" w14:textId="2350194F" w:rsidR="00694FAB" w:rsidRDefault="00694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Bonwi</w:t>
      </w:r>
      <w:r w:rsidR="00387184">
        <w:rPr>
          <w:rFonts w:ascii="Times New Roman" w:hAnsi="Times New Roman" w:cs="Times New Roman"/>
          <w:sz w:val="24"/>
          <w:szCs w:val="24"/>
        </w:rPr>
        <w:t>ck</w:t>
      </w:r>
    </w:p>
    <w:p w14:paraId="0DD4D336" w14:textId="02CB3285" w:rsidR="00694FAB" w:rsidRDefault="00694FA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4FAB">
        <w:rPr>
          <w:rFonts w:ascii="Times New Roman" w:hAnsi="Times New Roman" w:cs="Times New Roman"/>
          <w:i/>
          <w:iCs/>
          <w:sz w:val="24"/>
          <w:szCs w:val="24"/>
        </w:rPr>
        <w:t>[Latin: probate 13 May 1630]</w:t>
      </w:r>
    </w:p>
    <w:p w14:paraId="3B48C673" w14:textId="29717016" w:rsidR="00C0684A" w:rsidRDefault="00C06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Inventorye of the goodes Chatteles Cattell &amp; debtes of Marye Allen late of Beachworth in the Countye of Surrey</w:t>
      </w:r>
      <w:r w:rsidR="00F744C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taken &amp; apprased the xxvth daye of March An[n]o d[o]m[ini] 1630 by Richard Ladt Richard La</w:t>
      </w:r>
      <w:r w:rsidR="00F744C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as Vetimas Westbrooke </w:t>
      </w:r>
      <w:r w:rsidR="00F744C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obert Saker &amp; others as followeth viz.</w:t>
      </w:r>
    </w:p>
    <w:p w14:paraId="6C23F041" w14:textId="2F5AA7DC" w:rsidR="00C0684A" w:rsidRDefault="00C06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Inp[ri]m[is] Corne in the Fieldes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xiiijli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3E67A10" w14:textId="4F8E1BBD" w:rsidR="00C0684A" w:rsidRDefault="00C06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Corne inn the house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xli</w:t>
      </w:r>
      <w:r>
        <w:rPr>
          <w:rFonts w:ascii="Times New Roman" w:hAnsi="Times New Roman" w:cs="Times New Roman"/>
          <w:sz w:val="24"/>
          <w:szCs w:val="24"/>
        </w:rPr>
        <w:tab/>
        <w:t>xvjs</w:t>
      </w:r>
      <w:r w:rsidR="00237C6D">
        <w:rPr>
          <w:rFonts w:ascii="Times New Roman" w:hAnsi="Times New Roman" w:cs="Times New Roman"/>
          <w:sz w:val="24"/>
          <w:szCs w:val="24"/>
        </w:rPr>
        <w:tab/>
        <w:t>viij</w:t>
      </w:r>
      <w:r>
        <w:rPr>
          <w:rFonts w:ascii="Times New Roman" w:hAnsi="Times New Roman" w:cs="Times New Roman"/>
          <w:sz w:val="24"/>
          <w:szCs w:val="24"/>
        </w:rPr>
        <w:t>d</w:t>
      </w:r>
    </w:p>
    <w:p w14:paraId="7FA1B0F1" w14:textId="1D443679" w:rsidR="00C0684A" w:rsidRDefault="00C06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two </w:t>
      </w:r>
      <w:r w:rsidR="00237C6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xen one Cow Five horstbeastes, &amp; seven youngie</w:t>
      </w:r>
    </w:p>
    <w:p w14:paraId="64D3A087" w14:textId="5E3DE3FA" w:rsidR="00C0684A" w:rsidRDefault="00C06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steere &amp; heffers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xxxli</w:t>
      </w:r>
      <w:r>
        <w:rPr>
          <w:rFonts w:ascii="Times New Roman" w:hAnsi="Times New Roman" w:cs="Times New Roman"/>
          <w:sz w:val="24"/>
          <w:szCs w:val="24"/>
        </w:rPr>
        <w:tab/>
        <w:t>xs</w:t>
      </w:r>
    </w:p>
    <w:p w14:paraId="075FD826" w14:textId="365B5625" w:rsidR="00C0684A" w:rsidRDefault="00C06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Sheepe of all sortes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viijli</w:t>
      </w:r>
    </w:p>
    <w:p w14:paraId="69049C89" w14:textId="271FFD5E" w:rsidR="00C0684A" w:rsidRDefault="00C06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Sw</w:t>
      </w:r>
      <w:r w:rsidR="001C75A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ne</w:t>
      </w:r>
      <w:r w:rsidR="001C75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xvs</w:t>
      </w:r>
    </w:p>
    <w:p w14:paraId="3C4D4CF1" w14:textId="35DBED64" w:rsidR="00C0684A" w:rsidRDefault="00C06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one Wy</w:t>
      </w:r>
      <w:r w:rsidR="001C75AD">
        <w:rPr>
          <w:rFonts w:ascii="Times New Roman" w:hAnsi="Times New Roman" w:cs="Times New Roman"/>
          <w:sz w:val="24"/>
          <w:szCs w:val="24"/>
        </w:rPr>
        <w:t>a</w:t>
      </w:r>
      <w:r w:rsidR="00237C6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 to make </w:t>
      </w:r>
      <w:r w:rsidR="00FD4A75">
        <w:rPr>
          <w:rFonts w:ascii="Times New Roman" w:hAnsi="Times New Roman" w:cs="Times New Roman"/>
          <w:sz w:val="24"/>
          <w:szCs w:val="24"/>
        </w:rPr>
        <w:t>ax</w:t>
      </w:r>
      <w:r>
        <w:rPr>
          <w:rFonts w:ascii="Times New Roman" w:hAnsi="Times New Roman" w:cs="Times New Roman"/>
          <w:sz w:val="24"/>
          <w:szCs w:val="24"/>
        </w:rPr>
        <w:t>(?)</w:t>
      </w:r>
      <w:r w:rsidR="00237C6D">
        <w:rPr>
          <w:rFonts w:ascii="Times New Roman" w:hAnsi="Times New Roman" w:cs="Times New Roman"/>
          <w:sz w:val="24"/>
          <w:szCs w:val="24"/>
        </w:rPr>
        <w:t xml:space="preserve"> crene(?)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ijs</w:t>
      </w:r>
    </w:p>
    <w:p w14:paraId="12EF03DB" w14:textId="5F21580E" w:rsidR="00C0684A" w:rsidRDefault="00C06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Po</w:t>
      </w:r>
      <w:r w:rsidR="00237C6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ltery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js</w:t>
      </w:r>
      <w:r>
        <w:rPr>
          <w:rFonts w:ascii="Times New Roman" w:hAnsi="Times New Roman" w:cs="Times New Roman"/>
          <w:sz w:val="24"/>
          <w:szCs w:val="24"/>
        </w:rPr>
        <w:tab/>
        <w:t>vjd</w:t>
      </w:r>
    </w:p>
    <w:p w14:paraId="3F4A44B5" w14:textId="60DD5D68" w:rsidR="00C0684A" w:rsidRDefault="00C06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Bees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iiijs</w:t>
      </w:r>
      <w:r>
        <w:rPr>
          <w:rFonts w:ascii="Times New Roman" w:hAnsi="Times New Roman" w:cs="Times New Roman"/>
          <w:sz w:val="24"/>
          <w:szCs w:val="24"/>
        </w:rPr>
        <w:tab/>
        <w:t>iiijd</w:t>
      </w:r>
    </w:p>
    <w:p w14:paraId="27555864" w14:textId="47416266" w:rsidR="00C0684A" w:rsidRDefault="00C06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one Wellbucket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ijs</w:t>
      </w:r>
    </w:p>
    <w:p w14:paraId="3268B673" w14:textId="0B3AF7A1" w:rsidR="00C0684A" w:rsidRDefault="00C06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one Cart &amp; a payr of wheeles w[ith] other ymplementes</w:t>
      </w:r>
    </w:p>
    <w:p w14:paraId="703A9C86" w14:textId="4BA8C589" w:rsidR="00C0684A" w:rsidRDefault="00C06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Lumbambes(?)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iijli</w:t>
      </w:r>
      <w:r>
        <w:rPr>
          <w:rFonts w:ascii="Times New Roman" w:hAnsi="Times New Roman" w:cs="Times New Roman"/>
          <w:sz w:val="24"/>
          <w:szCs w:val="24"/>
        </w:rPr>
        <w:tab/>
        <w:t>[...]s</w:t>
      </w:r>
    </w:p>
    <w:p w14:paraId="24AF01F9" w14:textId="6F3541A4" w:rsidR="00C0684A" w:rsidRDefault="00C06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one Cubbord one </w:t>
      </w:r>
      <w:r w:rsidR="003C056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able six </w:t>
      </w:r>
      <w:r w:rsidR="00FD4A75">
        <w:rPr>
          <w:rFonts w:ascii="Times New Roman" w:hAnsi="Times New Roman" w:cs="Times New Roman"/>
          <w:sz w:val="24"/>
          <w:szCs w:val="24"/>
        </w:rPr>
        <w:t>ioynd</w:t>
      </w:r>
      <w:r>
        <w:rPr>
          <w:rFonts w:ascii="Times New Roman" w:hAnsi="Times New Roman" w:cs="Times New Roman"/>
          <w:sz w:val="24"/>
          <w:szCs w:val="24"/>
        </w:rPr>
        <w:t xml:space="preserve"> st</w:t>
      </w:r>
      <w:r w:rsidR="00FD4A75">
        <w:rPr>
          <w:rFonts w:ascii="Times New Roman" w:hAnsi="Times New Roman" w:cs="Times New Roman"/>
          <w:sz w:val="24"/>
          <w:szCs w:val="24"/>
        </w:rPr>
        <w:t>oo</w:t>
      </w:r>
      <w:r>
        <w:rPr>
          <w:rFonts w:ascii="Times New Roman" w:hAnsi="Times New Roman" w:cs="Times New Roman"/>
          <w:sz w:val="24"/>
          <w:szCs w:val="24"/>
        </w:rPr>
        <w:t>les &amp; one</w:t>
      </w:r>
    </w:p>
    <w:p w14:paraId="1A98EB94" w14:textId="447821D8" w:rsidR="00C0684A" w:rsidRDefault="00C06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D4A75">
        <w:rPr>
          <w:rFonts w:ascii="Times New Roman" w:hAnsi="Times New Roman" w:cs="Times New Roman"/>
          <w:sz w:val="24"/>
          <w:szCs w:val="24"/>
        </w:rPr>
        <w:t>hayre</w:t>
      </w:r>
      <w:r w:rsidR="003C0560">
        <w:rPr>
          <w:rFonts w:ascii="Times New Roman" w:hAnsi="Times New Roman" w:cs="Times New Roman"/>
          <w:sz w:val="24"/>
          <w:szCs w:val="24"/>
        </w:rPr>
        <w:t xml:space="preserve"> in the Hall</w:t>
      </w:r>
      <w:r w:rsidR="004162D7">
        <w:rPr>
          <w:rFonts w:ascii="Times New Roman" w:hAnsi="Times New Roman" w:cs="Times New Roman"/>
          <w:sz w:val="24"/>
          <w:szCs w:val="24"/>
        </w:rPr>
        <w:tab/>
      </w:r>
      <w:r w:rsidR="00FD4A75">
        <w:rPr>
          <w:rFonts w:ascii="Times New Roman" w:hAnsi="Times New Roman" w:cs="Times New Roman"/>
          <w:sz w:val="24"/>
          <w:szCs w:val="24"/>
        </w:rPr>
        <w:tab/>
      </w:r>
      <w:r w:rsidR="004162D7">
        <w:rPr>
          <w:rFonts w:ascii="Times New Roman" w:hAnsi="Times New Roman" w:cs="Times New Roman"/>
          <w:sz w:val="24"/>
          <w:szCs w:val="24"/>
        </w:rPr>
        <w:tab/>
      </w:r>
      <w:r w:rsidR="004162D7">
        <w:rPr>
          <w:rFonts w:ascii="Times New Roman" w:hAnsi="Times New Roman" w:cs="Times New Roman"/>
          <w:sz w:val="24"/>
          <w:szCs w:val="24"/>
        </w:rPr>
        <w:tab/>
      </w:r>
      <w:r w:rsidR="004162D7">
        <w:rPr>
          <w:rFonts w:ascii="Times New Roman" w:hAnsi="Times New Roman" w:cs="Times New Roman"/>
          <w:sz w:val="24"/>
          <w:szCs w:val="24"/>
        </w:rPr>
        <w:tab/>
      </w:r>
      <w:r w:rsidR="004162D7">
        <w:rPr>
          <w:rFonts w:ascii="Times New Roman" w:hAnsi="Times New Roman" w:cs="Times New Roman"/>
          <w:sz w:val="24"/>
          <w:szCs w:val="24"/>
        </w:rPr>
        <w:tab/>
      </w:r>
      <w:r w:rsidR="004162D7">
        <w:rPr>
          <w:rFonts w:ascii="Times New Roman" w:hAnsi="Times New Roman" w:cs="Times New Roman"/>
          <w:sz w:val="24"/>
          <w:szCs w:val="24"/>
        </w:rPr>
        <w:tab/>
      </w:r>
      <w:r w:rsidR="004162D7">
        <w:rPr>
          <w:rFonts w:ascii="Times New Roman" w:hAnsi="Times New Roman" w:cs="Times New Roman"/>
          <w:sz w:val="24"/>
          <w:szCs w:val="24"/>
        </w:rPr>
        <w:tab/>
        <w:t>[...]</w:t>
      </w:r>
    </w:p>
    <w:p w14:paraId="47FF444B" w14:textId="3B539052" w:rsidR="004162D7" w:rsidRDefault="00416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in the Kytchn Brasses Pewter </w:t>
      </w:r>
      <w:r w:rsidR="003C0560">
        <w:rPr>
          <w:rFonts w:ascii="Times New Roman" w:hAnsi="Times New Roman" w:cs="Times New Roman"/>
          <w:sz w:val="24"/>
          <w:szCs w:val="24"/>
        </w:rPr>
        <w:t>&amp; other</w:t>
      </w:r>
      <w:r>
        <w:rPr>
          <w:rFonts w:ascii="Times New Roman" w:hAnsi="Times New Roman" w:cs="Times New Roman"/>
          <w:sz w:val="24"/>
          <w:szCs w:val="24"/>
        </w:rPr>
        <w:t xml:space="preserve"> things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[...]</w:t>
      </w:r>
    </w:p>
    <w:p w14:paraId="306393B9" w14:textId="686FFADE" w:rsidR="004162D7" w:rsidRDefault="00416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in the Chambers one Fetherbed five Cushions &amp; other</w:t>
      </w:r>
    </w:p>
    <w:p w14:paraId="2AF7FFB3" w14:textId="6AFB2C4C" w:rsidR="004162D7" w:rsidRDefault="00416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thinges thereto belonging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ijli</w:t>
      </w:r>
    </w:p>
    <w:p w14:paraId="40DF4570" w14:textId="44243244" w:rsidR="004162D7" w:rsidRDefault="00416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    </w:t>
      </w:r>
      <w:r w:rsidR="00102507">
        <w:rPr>
          <w:rFonts w:ascii="Times New Roman" w:hAnsi="Times New Roman" w:cs="Times New Roman"/>
          <w:sz w:val="24"/>
          <w:szCs w:val="24"/>
        </w:rPr>
        <w:t>(?)</w:t>
      </w:r>
      <w:r>
        <w:rPr>
          <w:rFonts w:ascii="Times New Roman" w:hAnsi="Times New Roman" w:cs="Times New Roman"/>
          <w:sz w:val="24"/>
          <w:szCs w:val="24"/>
        </w:rPr>
        <w:t xml:space="preserve">    other for Beddes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[...]</w:t>
      </w:r>
    </w:p>
    <w:p w14:paraId="1F7B2D0D" w14:textId="293ADB21" w:rsidR="004162D7" w:rsidRDefault="00416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Seven Chestes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jli</w:t>
      </w:r>
      <w:r w:rsidR="00D20830">
        <w:rPr>
          <w:rFonts w:ascii="Times New Roman" w:hAnsi="Times New Roman" w:cs="Times New Roman"/>
          <w:sz w:val="24"/>
          <w:szCs w:val="24"/>
        </w:rPr>
        <w:tab/>
        <w:t>xs</w:t>
      </w:r>
    </w:p>
    <w:p w14:paraId="3709791D" w14:textId="4F8D6E19" w:rsidR="004162D7" w:rsidRDefault="00416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r w:rsidR="00D2083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enn paye of Sheetes two dozen of Napkins two Table</w:t>
      </w:r>
    </w:p>
    <w:p w14:paraId="71839FF8" w14:textId="6922CD84" w:rsidR="004162D7" w:rsidRDefault="00416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Clothes &amp; other Lynnen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iijli</w:t>
      </w:r>
    </w:p>
    <w:p w14:paraId="773320B5" w14:textId="03431C44" w:rsidR="004162D7" w:rsidRDefault="00416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one </w:t>
      </w:r>
      <w:r w:rsidR="0010250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att</w:t>
      </w:r>
      <w:r w:rsidR="00102507">
        <w:rPr>
          <w:rFonts w:ascii="Times New Roman" w:hAnsi="Times New Roman" w:cs="Times New Roman"/>
          <w:sz w:val="24"/>
          <w:szCs w:val="24"/>
        </w:rPr>
        <w:t xml:space="preserve"> [vat]</w:t>
      </w:r>
      <w:r>
        <w:rPr>
          <w:rFonts w:ascii="Times New Roman" w:hAnsi="Times New Roman" w:cs="Times New Roman"/>
          <w:sz w:val="24"/>
          <w:szCs w:val="24"/>
        </w:rPr>
        <w:t xml:space="preserve"> &amp; other wooden Lumber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ijli</w:t>
      </w:r>
    </w:p>
    <w:p w14:paraId="0CE7A5DF" w14:textId="67E7D091" w:rsidR="004162D7" w:rsidRDefault="00416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her wearing apparrell with money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2507">
        <w:rPr>
          <w:rFonts w:ascii="Times New Roman" w:hAnsi="Times New Roman" w:cs="Times New Roman"/>
          <w:sz w:val="24"/>
          <w:szCs w:val="24"/>
        </w:rPr>
        <w:t>vs(?)</w:t>
      </w:r>
    </w:p>
    <w:p w14:paraId="40B93F45" w14:textId="5011FE22" w:rsidR="001D78BD" w:rsidRPr="001D78BD" w:rsidRDefault="00416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Sum[a] tot[a]les               [...] li       xvs     ijd</w:t>
      </w:r>
    </w:p>
    <w:sectPr w:rsidR="001D78BD" w:rsidRPr="001D7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BD"/>
    <w:rsid w:val="000E44C9"/>
    <w:rsid w:val="00102507"/>
    <w:rsid w:val="001C75AD"/>
    <w:rsid w:val="001D78BD"/>
    <w:rsid w:val="00237C6D"/>
    <w:rsid w:val="00387184"/>
    <w:rsid w:val="003C0560"/>
    <w:rsid w:val="004162D7"/>
    <w:rsid w:val="00617DD2"/>
    <w:rsid w:val="00694FAB"/>
    <w:rsid w:val="006F7C29"/>
    <w:rsid w:val="00A6277D"/>
    <w:rsid w:val="00C0684A"/>
    <w:rsid w:val="00D20830"/>
    <w:rsid w:val="00DF2003"/>
    <w:rsid w:val="00E61F96"/>
    <w:rsid w:val="00F744CB"/>
    <w:rsid w:val="00FD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80B58"/>
  <w15:chartTrackingRefBased/>
  <w15:docId w15:val="{F152E634-E12C-4AFE-BDE0-A0D79FB8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14</cp:revision>
  <cp:lastPrinted>2020-09-01T13:35:00Z</cp:lastPrinted>
  <dcterms:created xsi:type="dcterms:W3CDTF">2020-07-29T09:26:00Z</dcterms:created>
  <dcterms:modified xsi:type="dcterms:W3CDTF">2020-10-01T09:20:00Z</dcterms:modified>
</cp:coreProperties>
</file>