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067C" w14:textId="2A4BA646" w:rsidR="00EA4704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</w:t>
      </w:r>
      <w:r w:rsidR="00AE2D6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18 Mary Gay of Kingston upon Thames</w:t>
      </w:r>
      <w:r w:rsidR="009D4D1E">
        <w:rPr>
          <w:rFonts w:ascii="Times New Roman" w:hAnsi="Times New Roman" w:cs="Times New Roman"/>
          <w:sz w:val="24"/>
          <w:szCs w:val="24"/>
        </w:rPr>
        <w:t xml:space="preserve"> TS draft JS</w:t>
      </w:r>
    </w:p>
    <w:p w14:paraId="6DBD879B" w14:textId="3EC8A3DE" w:rsidR="00A211BA" w:rsidRDefault="00AE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JR 31.7.2019 revised JR 1.7.2022]</w:t>
      </w:r>
    </w:p>
    <w:p w14:paraId="1B0826DE" w14:textId="1B4B82E5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Mary Gay of Kingston </w:t>
      </w:r>
      <w:r w:rsidR="00AE2D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being in perfect memory I praise god though weake in bodie do make this my last wil &amp; Tes</w:t>
      </w:r>
      <w:r w:rsidR="00C065B1">
        <w:rPr>
          <w:rFonts w:ascii="Times New Roman" w:hAnsi="Times New Roman" w:cs="Times New Roman"/>
          <w:sz w:val="24"/>
          <w:szCs w:val="24"/>
        </w:rPr>
        <w:t>tament this nineteenth day of A</w:t>
      </w:r>
      <w:r>
        <w:rPr>
          <w:rFonts w:ascii="Times New Roman" w:hAnsi="Times New Roman" w:cs="Times New Roman"/>
          <w:sz w:val="24"/>
          <w:szCs w:val="24"/>
        </w:rPr>
        <w:t xml:space="preserve">pril in </w:t>
      </w:r>
      <w:r w:rsidR="00AE2D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year of o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ur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lord one thousand sixe hundred twenty and fi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in maner as followeth</w:t>
      </w:r>
      <w:r w:rsidR="00AE2D60">
        <w:rPr>
          <w:rFonts w:ascii="Times New Roman" w:hAnsi="Times New Roman" w:cs="Times New Roman"/>
          <w:sz w:val="24"/>
          <w:szCs w:val="24"/>
        </w:rPr>
        <w:t>e</w:t>
      </w:r>
    </w:p>
    <w:p w14:paraId="22C7D94F" w14:textId="2E6E2123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 gi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65B1">
        <w:rPr>
          <w:rFonts w:ascii="Times New Roman" w:hAnsi="Times New Roman" w:cs="Times New Roman"/>
          <w:sz w:val="24"/>
          <w:szCs w:val="24"/>
        </w:rPr>
        <w:t xml:space="preserve"> and bequeath </w:t>
      </w:r>
      <w:r>
        <w:rPr>
          <w:rFonts w:ascii="Times New Roman" w:hAnsi="Times New Roman" w:cs="Times New Roman"/>
          <w:sz w:val="24"/>
          <w:szCs w:val="24"/>
        </w:rPr>
        <w:t xml:space="preserve">to my </w:t>
      </w:r>
      <w:r w:rsidR="00C065B1">
        <w:rPr>
          <w:rFonts w:ascii="Times New Roman" w:hAnsi="Times New Roman" w:cs="Times New Roman"/>
          <w:sz w:val="24"/>
          <w:szCs w:val="24"/>
        </w:rPr>
        <w:t>brother James Gay twentie po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be paid to him at the age of one and twentie years</w:t>
      </w:r>
    </w:p>
    <w:p w14:paraId="67E86A30" w14:textId="6AD333A1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to my brother John Gaye seaven poundes to be paid within one yeare after my decease</w:t>
      </w:r>
    </w:p>
    <w:p w14:paraId="5A3EA002" w14:textId="5F29D348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to my brother Thomas Gay twenty shillings to be paid within one yeare aft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2F8D4E22" w14:textId="5420559C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2D60">
        <w:rPr>
          <w:rFonts w:ascii="Times New Roman" w:hAnsi="Times New Roman" w:cs="Times New Roman"/>
          <w:sz w:val="24"/>
          <w:szCs w:val="24"/>
        </w:rPr>
        <w:t>t[e]m</w:t>
      </w:r>
      <w:r w:rsidR="00C065B1">
        <w:rPr>
          <w:rFonts w:ascii="Times New Roman" w:hAnsi="Times New Roman" w:cs="Times New Roman"/>
          <w:sz w:val="24"/>
          <w:szCs w:val="24"/>
        </w:rPr>
        <w:t xml:space="preserve">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e to my sister Fra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ncis</w:t>
      </w:r>
      <w:r>
        <w:rPr>
          <w:rFonts w:ascii="Times New Roman" w:hAnsi="Times New Roman" w:cs="Times New Roman"/>
          <w:sz w:val="24"/>
          <w:szCs w:val="24"/>
        </w:rPr>
        <w:t xml:space="preserve"> Gay </w:t>
      </w:r>
      <w:r w:rsidR="005545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wife of Tho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mas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Gaye twenty shillings to be paid within one year aft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5AFB4D49" w14:textId="3766C93F" w:rsidR="00A211BA" w:rsidRDefault="00C0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4575">
        <w:rPr>
          <w:rFonts w:ascii="Times New Roman" w:hAnsi="Times New Roman" w:cs="Times New Roman"/>
          <w:sz w:val="24"/>
          <w:szCs w:val="24"/>
        </w:rPr>
        <w:t>t[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to one Goodwife Pl</w:t>
      </w:r>
      <w:r w:rsidR="00A211BA">
        <w:rPr>
          <w:rFonts w:ascii="Times New Roman" w:hAnsi="Times New Roman" w:cs="Times New Roman"/>
          <w:sz w:val="24"/>
          <w:szCs w:val="24"/>
        </w:rPr>
        <w:t>edger</w:t>
      </w:r>
      <w:r w:rsidR="00284DF9">
        <w:rPr>
          <w:rFonts w:ascii="Times New Roman" w:hAnsi="Times New Roman" w:cs="Times New Roman"/>
          <w:sz w:val="24"/>
          <w:szCs w:val="24"/>
        </w:rPr>
        <w:t xml:space="preserve"> whom I ha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284DF9">
        <w:rPr>
          <w:rFonts w:ascii="Times New Roman" w:hAnsi="Times New Roman" w:cs="Times New Roman"/>
          <w:sz w:val="24"/>
          <w:szCs w:val="24"/>
        </w:rPr>
        <w:t>e e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284DF9">
        <w:rPr>
          <w:rFonts w:ascii="Times New Roman" w:hAnsi="Times New Roman" w:cs="Times New Roman"/>
          <w:sz w:val="24"/>
          <w:szCs w:val="24"/>
        </w:rPr>
        <w:t>er called my sister Dorri</w:t>
      </w:r>
      <w:r w:rsidR="0077654C">
        <w:rPr>
          <w:rFonts w:ascii="Times New Roman" w:hAnsi="Times New Roman" w:cs="Times New Roman"/>
          <w:sz w:val="24"/>
          <w:szCs w:val="24"/>
        </w:rPr>
        <w:t>s twenty shilling</w:t>
      </w:r>
      <w:r w:rsidR="00D92280">
        <w:rPr>
          <w:rFonts w:ascii="Times New Roman" w:hAnsi="Times New Roman" w:cs="Times New Roman"/>
          <w:sz w:val="24"/>
          <w:szCs w:val="24"/>
        </w:rPr>
        <w:t>e</w:t>
      </w:r>
      <w:r w:rsidR="0077654C">
        <w:rPr>
          <w:rFonts w:ascii="Times New Roman" w:hAnsi="Times New Roman" w:cs="Times New Roman"/>
          <w:sz w:val="24"/>
          <w:szCs w:val="24"/>
        </w:rPr>
        <w:t xml:space="preserve">s to be paid within one year </w:t>
      </w:r>
      <w:r w:rsidR="00554575">
        <w:rPr>
          <w:rFonts w:ascii="Times New Roman" w:hAnsi="Times New Roman" w:cs="Times New Roman"/>
          <w:sz w:val="24"/>
          <w:szCs w:val="24"/>
        </w:rPr>
        <w:t>aft[er]</w:t>
      </w:r>
      <w:r w:rsidR="0077654C"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75D0C8AD" w14:textId="05E15E75" w:rsidR="0077654C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To my sister Bridgett Bac</w:t>
      </w:r>
      <w:r w:rsidR="0077654C">
        <w:rPr>
          <w:rFonts w:ascii="Times New Roman" w:hAnsi="Times New Roman" w:cs="Times New Roman"/>
          <w:sz w:val="24"/>
          <w:szCs w:val="24"/>
        </w:rPr>
        <w:t xml:space="preserve">on </w:t>
      </w:r>
      <w:r w:rsidR="005545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wife of Peter Bac</w:t>
      </w:r>
      <w:r w:rsidR="00D92280">
        <w:rPr>
          <w:rFonts w:ascii="Times New Roman" w:hAnsi="Times New Roman" w:cs="Times New Roman"/>
          <w:sz w:val="24"/>
          <w:szCs w:val="24"/>
        </w:rPr>
        <w:t xml:space="preserve">on all my </w:t>
      </w:r>
      <w:r w:rsidR="001464F2">
        <w:rPr>
          <w:rFonts w:ascii="Times New Roman" w:hAnsi="Times New Roman" w:cs="Times New Roman"/>
          <w:sz w:val="24"/>
          <w:szCs w:val="24"/>
        </w:rPr>
        <w:t>B</w:t>
      </w:r>
      <w:r w:rsidR="00D92280">
        <w:rPr>
          <w:rFonts w:ascii="Times New Roman" w:hAnsi="Times New Roman" w:cs="Times New Roman"/>
          <w:sz w:val="24"/>
          <w:szCs w:val="24"/>
        </w:rPr>
        <w:t>ees</w:t>
      </w:r>
      <w:r w:rsidR="0077654C">
        <w:rPr>
          <w:rFonts w:ascii="Times New Roman" w:hAnsi="Times New Roman" w:cs="Times New Roman"/>
          <w:sz w:val="24"/>
          <w:szCs w:val="24"/>
        </w:rPr>
        <w:t xml:space="preserve"> and do forgi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 w:rsidR="0077654C">
        <w:rPr>
          <w:rFonts w:ascii="Times New Roman" w:hAnsi="Times New Roman" w:cs="Times New Roman"/>
          <w:sz w:val="24"/>
          <w:szCs w:val="24"/>
        </w:rPr>
        <w:t>e</w:t>
      </w:r>
      <w:r w:rsidR="00D92280">
        <w:rPr>
          <w:rFonts w:ascii="Times New Roman" w:hAnsi="Times New Roman" w:cs="Times New Roman"/>
          <w:sz w:val="24"/>
          <w:szCs w:val="24"/>
        </w:rPr>
        <w:t xml:space="preserve"> what</w:t>
      </w:r>
      <w:r w:rsidR="0077654C">
        <w:rPr>
          <w:rFonts w:ascii="Times New Roman" w:hAnsi="Times New Roman" w:cs="Times New Roman"/>
          <w:sz w:val="24"/>
          <w:szCs w:val="24"/>
        </w:rPr>
        <w:t xml:space="preserve"> </w:t>
      </w:r>
      <w:r w:rsidR="00D92280">
        <w:rPr>
          <w:rFonts w:ascii="Times New Roman" w:hAnsi="Times New Roman" w:cs="Times New Roman"/>
          <w:sz w:val="24"/>
          <w:szCs w:val="24"/>
        </w:rPr>
        <w:t xml:space="preserve"> is due to me for the</w:t>
      </w:r>
      <w:r w:rsidR="0077654C">
        <w:rPr>
          <w:rFonts w:ascii="Times New Roman" w:hAnsi="Times New Roman" w:cs="Times New Roman"/>
          <w:sz w:val="24"/>
          <w:szCs w:val="24"/>
        </w:rPr>
        <w:t>m</w:t>
      </w:r>
    </w:p>
    <w:p w14:paraId="65AF88E9" w14:textId="473E7E0D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to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eldest sonne of my brother Thoma</w:t>
      </w:r>
      <w:r w:rsidR="00D92280">
        <w:rPr>
          <w:rFonts w:ascii="Times New Roman" w:hAnsi="Times New Roman" w:cs="Times New Roman"/>
          <w:sz w:val="24"/>
          <w:szCs w:val="24"/>
        </w:rPr>
        <w:t>s Gay one paire of sheets, one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erlet</w:t>
      </w:r>
      <w:r w:rsidR="001464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&amp; two pillow</w:t>
      </w:r>
      <w:r w:rsidR="00D922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A243A6C" w14:textId="4BC456BA" w:rsidR="0077654C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Mary Bacon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daughter of Peter Bac</w:t>
      </w:r>
      <w:r w:rsidR="0077654C">
        <w:rPr>
          <w:rFonts w:ascii="Times New Roman" w:hAnsi="Times New Roman" w:cs="Times New Roman"/>
          <w:sz w:val="24"/>
          <w:szCs w:val="24"/>
        </w:rPr>
        <w:t>on one sheet of Calicoe</w:t>
      </w:r>
    </w:p>
    <w:p w14:paraId="7AE20AA9" w14:textId="50E45201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to Mary Bifield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daughter of Richard Bifield my master one featherbed one Bolster &amp; one Blankett</w:t>
      </w:r>
      <w:r w:rsidR="001464F2">
        <w:rPr>
          <w:rFonts w:ascii="Times New Roman" w:hAnsi="Times New Roman" w:cs="Times New Roman"/>
          <w:sz w:val="24"/>
          <w:szCs w:val="24"/>
        </w:rPr>
        <w:t>.</w:t>
      </w:r>
    </w:p>
    <w:p w14:paraId="4CBFF5E5" w14:textId="2C27B70B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my gowne to my sister Francis Gay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wife of Thomas Gaye</w:t>
      </w:r>
    </w:p>
    <w:p w14:paraId="7B493FCF" w14:textId="3A578171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my best Petticote to one Goodwife Johnson, my </w:t>
      </w:r>
      <w:r w:rsidR="00D04B5E">
        <w:rPr>
          <w:rFonts w:ascii="Times New Roman" w:hAnsi="Times New Roman" w:cs="Times New Roman"/>
          <w:sz w:val="24"/>
          <w:szCs w:val="24"/>
        </w:rPr>
        <w:t xml:space="preserve">next best coate to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 w:rsidR="00D04B5E">
        <w:rPr>
          <w:rFonts w:ascii="Times New Roman" w:hAnsi="Times New Roman" w:cs="Times New Roman"/>
          <w:sz w:val="24"/>
          <w:szCs w:val="24"/>
        </w:rPr>
        <w:t>e widow Pic</w:t>
      </w:r>
      <w:r>
        <w:rPr>
          <w:rFonts w:ascii="Times New Roman" w:hAnsi="Times New Roman" w:cs="Times New Roman"/>
          <w:sz w:val="24"/>
          <w:szCs w:val="24"/>
        </w:rPr>
        <w:t>kett and my next bes</w:t>
      </w:r>
      <w:r w:rsidR="00D04B5E">
        <w:rPr>
          <w:rFonts w:ascii="Times New Roman" w:hAnsi="Times New Roman" w:cs="Times New Roman"/>
          <w:sz w:val="24"/>
          <w:szCs w:val="24"/>
        </w:rPr>
        <w:t>t Petticote to one Goodwife Church</w:t>
      </w:r>
      <w:r w:rsidR="00284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1DE70" w14:textId="19458E47" w:rsidR="00A421A7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Allowe thirteene pownd for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 discharge of </w:t>
      </w:r>
      <w:r w:rsidR="001464F2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sicknes and ffunerall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 w:rsidR="00284DF9">
        <w:rPr>
          <w:rFonts w:ascii="Times New Roman" w:hAnsi="Times New Roman" w:cs="Times New Roman"/>
          <w:sz w:val="24"/>
          <w:szCs w:val="24"/>
        </w:rPr>
        <w:t xml:space="preserve">e remainders of </w:t>
      </w:r>
      <w:r w:rsidR="001464F2">
        <w:rPr>
          <w:rFonts w:ascii="Times New Roman" w:hAnsi="Times New Roman" w:cs="Times New Roman"/>
          <w:sz w:val="24"/>
          <w:szCs w:val="24"/>
        </w:rPr>
        <w:t>which</w:t>
      </w:r>
      <w:r w:rsidR="00284DF9">
        <w:rPr>
          <w:rFonts w:ascii="Times New Roman" w:hAnsi="Times New Roman" w:cs="Times New Roman"/>
          <w:sz w:val="24"/>
          <w:szCs w:val="24"/>
        </w:rPr>
        <w:t xml:space="preserve"> money </w:t>
      </w:r>
      <w:r w:rsidR="001464F2">
        <w:rPr>
          <w:rFonts w:ascii="Times New Roman" w:hAnsi="Times New Roman" w:cs="Times New Roman"/>
          <w:sz w:val="24"/>
          <w:szCs w:val="24"/>
        </w:rPr>
        <w:t>my(</w:t>
      </w:r>
      <w:r w:rsidR="00B36C9A">
        <w:rPr>
          <w:rFonts w:ascii="Times New Roman" w:hAnsi="Times New Roman" w:cs="Times New Roman"/>
          <w:sz w:val="24"/>
          <w:szCs w:val="24"/>
        </w:rPr>
        <w:t>?</w:t>
      </w:r>
      <w:r w:rsidR="001464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ffunerall and sickness discharged I gi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the poore </w:t>
      </w:r>
      <w:r w:rsidR="00B36C9A">
        <w:rPr>
          <w:rFonts w:ascii="Times New Roman" w:hAnsi="Times New Roman" w:cs="Times New Roman"/>
          <w:sz w:val="24"/>
          <w:szCs w:val="24"/>
        </w:rPr>
        <w:t>of Kingston on Thames and of Portsea</w:t>
      </w:r>
      <w:r w:rsidR="00D04B5E">
        <w:rPr>
          <w:rFonts w:ascii="Times New Roman" w:hAnsi="Times New Roman" w:cs="Times New Roman"/>
          <w:sz w:val="24"/>
          <w:szCs w:val="24"/>
        </w:rPr>
        <w:t xml:space="preserve"> in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 w:rsidR="00D04B5E">
        <w:rPr>
          <w:rFonts w:ascii="Times New Roman" w:hAnsi="Times New Roman" w:cs="Times New Roman"/>
          <w:sz w:val="24"/>
          <w:szCs w:val="24"/>
        </w:rPr>
        <w:t>e County of So</w:t>
      </w:r>
      <w:r w:rsidR="00B36C9A">
        <w:rPr>
          <w:rFonts w:ascii="Times New Roman" w:hAnsi="Times New Roman" w:cs="Times New Roman"/>
          <w:sz w:val="24"/>
          <w:szCs w:val="24"/>
        </w:rPr>
        <w:t>uth[hamptonshire]</w:t>
      </w:r>
      <w:r>
        <w:rPr>
          <w:rFonts w:ascii="Times New Roman" w:hAnsi="Times New Roman" w:cs="Times New Roman"/>
          <w:sz w:val="24"/>
          <w:szCs w:val="24"/>
        </w:rPr>
        <w:t>(?) the disposing and discharging wherof  I lea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</w:t>
      </w:r>
      <w:r w:rsidR="001464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oving</w:t>
      </w:r>
      <w:r w:rsidR="00D04B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Master Richard Bifield minister of god</w:t>
      </w:r>
      <w:r w:rsidR="00D04B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word whom I make </w:t>
      </w:r>
      <w:r w:rsidR="005367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sole Executor of this my last will and Testament</w:t>
      </w:r>
      <w:r w:rsidR="005367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="005367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ing to him al </w:t>
      </w:r>
      <w:r w:rsidR="005367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rest of my good</w:t>
      </w:r>
      <w:r w:rsidR="005367B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nbequeathed to be bestowed by him as he shall see good</w:t>
      </w:r>
      <w:r w:rsidR="005367BA">
        <w:rPr>
          <w:rFonts w:ascii="Times New Roman" w:hAnsi="Times New Roman" w:cs="Times New Roman"/>
          <w:sz w:val="24"/>
          <w:szCs w:val="24"/>
        </w:rPr>
        <w:t>.</w:t>
      </w:r>
    </w:p>
    <w:p w14:paraId="1C70034C" w14:textId="5DAE9B04" w:rsidR="005367BA" w:rsidRDefault="0053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Mary</w:t>
      </w:r>
    </w:p>
    <w:p w14:paraId="625F3A70" w14:textId="7E1E6D2C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in </w:t>
      </w:r>
      <w:r w:rsidR="005367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 presence of </w:t>
      </w:r>
      <w:r w:rsidR="005367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A51CD06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Robart Hall</w:t>
      </w:r>
    </w:p>
    <w:p w14:paraId="2F33666D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Dines</w:t>
      </w:r>
    </w:p>
    <w:p w14:paraId="64918C69" w14:textId="25303BA7" w:rsidR="009C59E6" w:rsidRPr="001B0F44" w:rsidRDefault="001B0F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F44">
        <w:rPr>
          <w:rFonts w:ascii="Times New Roman" w:hAnsi="Times New Roman" w:cs="Times New Roman"/>
          <w:i/>
          <w:iCs/>
          <w:sz w:val="24"/>
          <w:szCs w:val="24"/>
        </w:rPr>
        <w:t>[Latin probate: 14</w:t>
      </w:r>
      <w:r w:rsidRPr="001B0F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1B0F44">
        <w:rPr>
          <w:rFonts w:ascii="Times New Roman" w:hAnsi="Times New Roman" w:cs="Times New Roman"/>
          <w:i/>
          <w:iCs/>
          <w:sz w:val="24"/>
          <w:szCs w:val="24"/>
        </w:rPr>
        <w:t xml:space="preserve"> July 1625]</w:t>
      </w:r>
    </w:p>
    <w:p w14:paraId="466D45B1" w14:textId="691770D7" w:rsidR="001B0F44" w:rsidRDefault="001B0F44">
      <w:pPr>
        <w:rPr>
          <w:rFonts w:ascii="Times New Roman" w:hAnsi="Times New Roman" w:cs="Times New Roman"/>
          <w:sz w:val="24"/>
          <w:szCs w:val="24"/>
        </w:rPr>
      </w:pPr>
    </w:p>
    <w:p w14:paraId="4350C444" w14:textId="31854A2A" w:rsidR="001B0F44" w:rsidRPr="001B0F44" w:rsidRDefault="001B0F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F44">
        <w:rPr>
          <w:rFonts w:ascii="Times New Roman" w:hAnsi="Times New Roman" w:cs="Times New Roman"/>
          <w:i/>
          <w:iCs/>
          <w:sz w:val="24"/>
          <w:szCs w:val="24"/>
        </w:rPr>
        <w:t>[1625B18/2]</w:t>
      </w:r>
    </w:p>
    <w:p w14:paraId="3EC48577" w14:textId="4595D53B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of the goodes and Chattells of Mary Gay of Kingstone </w:t>
      </w:r>
      <w:r w:rsidR="001B0F4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maid-servant deceased made taken and valued the 14</w:t>
      </w:r>
      <w:r w:rsidRPr="009C59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2625 by</w:t>
      </w:r>
    </w:p>
    <w:p w14:paraId="14410099" w14:textId="77777777" w:rsidR="009C59E6" w:rsidRDefault="0026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Nicols</w:t>
      </w:r>
      <w:r w:rsidR="009C59E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CC0A34F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Roberte Hall: as followeth</w:t>
      </w:r>
    </w:p>
    <w:p w14:paraId="2545CA3E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Bishopp:</w:t>
      </w:r>
    </w:p>
    <w:p w14:paraId="016C7D60" w14:textId="57012F24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0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primis One feather-bedd two feather Bolsters one blanket</w:t>
      </w:r>
      <w:r w:rsidR="00261D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3A127EFA" w14:textId="637A6D6A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Coverlett two pillow</w:t>
      </w:r>
      <w:r w:rsidR="00261D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729E1203" w14:textId="6D164A39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3468">
        <w:rPr>
          <w:rFonts w:ascii="Times New Roman" w:hAnsi="Times New Roman" w:cs="Times New Roman"/>
          <w:sz w:val="24"/>
          <w:szCs w:val="24"/>
        </w:rPr>
        <w:t xml:space="preserve"> Three sm</w:t>
      </w:r>
      <w:r w:rsidR="00261D0A">
        <w:rPr>
          <w:rFonts w:ascii="Times New Roman" w:hAnsi="Times New Roman" w:cs="Times New Roman"/>
          <w:sz w:val="24"/>
          <w:szCs w:val="24"/>
        </w:rPr>
        <w:t xml:space="preserve">ale pieces of </w:t>
      </w:r>
      <w:r w:rsidR="001B0F44">
        <w:rPr>
          <w:rFonts w:ascii="Times New Roman" w:hAnsi="Times New Roman" w:cs="Times New Roman"/>
          <w:sz w:val="24"/>
          <w:szCs w:val="24"/>
        </w:rPr>
        <w:t>P</w:t>
      </w:r>
      <w:r w:rsidR="00261D0A">
        <w:rPr>
          <w:rFonts w:ascii="Times New Roman" w:hAnsi="Times New Roman" w:cs="Times New Roman"/>
          <w:sz w:val="24"/>
          <w:szCs w:val="24"/>
        </w:rPr>
        <w:t>ewter one quarte</w:t>
      </w:r>
      <w:r w:rsidR="00073468">
        <w:rPr>
          <w:rFonts w:ascii="Times New Roman" w:hAnsi="Times New Roman" w:cs="Times New Roman"/>
          <w:sz w:val="24"/>
          <w:szCs w:val="24"/>
        </w:rPr>
        <w:t xml:space="preserve"> pott one Brass</w:t>
      </w:r>
      <w:r w:rsidR="001B0F44">
        <w:rPr>
          <w:rFonts w:ascii="Times New Roman" w:hAnsi="Times New Roman" w:cs="Times New Roman"/>
          <w:sz w:val="24"/>
          <w:szCs w:val="24"/>
        </w:rPr>
        <w:t>e</w:t>
      </w:r>
      <w:r w:rsidR="00073468">
        <w:rPr>
          <w:rFonts w:ascii="Times New Roman" w:hAnsi="Times New Roman" w:cs="Times New Roman"/>
          <w:sz w:val="24"/>
          <w:szCs w:val="24"/>
        </w:rPr>
        <w:t xml:space="preserve"> morter</w:t>
      </w:r>
      <w:r w:rsidR="00073468">
        <w:rPr>
          <w:rFonts w:ascii="Times New Roman" w:hAnsi="Times New Roman" w:cs="Times New Roman"/>
          <w:sz w:val="24"/>
          <w:szCs w:val="24"/>
        </w:rPr>
        <w:tab/>
        <w:t>vjs viijd</w:t>
      </w:r>
    </w:p>
    <w:p w14:paraId="3525F68D" w14:textId="76395176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one paire of sheets and one calicoe 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viijs</w:t>
      </w:r>
    </w:p>
    <w:p w14:paraId="0C7043A3" w14:textId="11EEFF0D" w:rsidR="00073468" w:rsidRDefault="00FE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two old chests </w:t>
      </w:r>
      <w:r w:rsidR="00073468">
        <w:rPr>
          <w:rFonts w:ascii="Times New Roman" w:hAnsi="Times New Roman" w:cs="Times New Roman"/>
          <w:sz w:val="24"/>
          <w:szCs w:val="24"/>
        </w:rPr>
        <w:t>and one little Bible</w:t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  <w:t>vijs</w:t>
      </w:r>
    </w:p>
    <w:p w14:paraId="49DF7179" w14:textId="64B49288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three stalles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C10FDB6" w14:textId="64D284F9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her wearing apparell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52E1DEEC" w14:textId="1E17F64F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debts </w:t>
      </w:r>
      <w:r w:rsidR="00CA19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special</w:t>
      </w:r>
      <w:r w:rsidR="00CA19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="00261D0A">
        <w:rPr>
          <w:rFonts w:ascii="Times New Roman" w:hAnsi="Times New Roman" w:cs="Times New Roman"/>
          <w:sz w:val="24"/>
          <w:szCs w:val="24"/>
        </w:rPr>
        <w:t>s</w:t>
      </w:r>
      <w:r w:rsidR="00CA1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xliiijli</w:t>
      </w:r>
    </w:p>
    <w:p w14:paraId="3E31D93A" w14:textId="77777777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Bishopp</w:t>
      </w:r>
    </w:p>
    <w:p w14:paraId="19676994" w14:textId="77777777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Nicholes</w:t>
      </w:r>
    </w:p>
    <w:p w14:paraId="2F4A0EA2" w14:textId="77777777" w:rsidR="00073468" w:rsidRDefault="0026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</w:t>
      </w:r>
      <w:r w:rsidR="00073468">
        <w:rPr>
          <w:rFonts w:ascii="Times New Roman" w:hAnsi="Times New Roman" w:cs="Times New Roman"/>
          <w:sz w:val="24"/>
          <w:szCs w:val="24"/>
        </w:rPr>
        <w:t>rt Hall</w:t>
      </w:r>
    </w:p>
    <w:p w14:paraId="3A9F8D4F" w14:textId="4EEAFCFB" w:rsidR="00261D0A" w:rsidRPr="00261D0A" w:rsidRDefault="00261D0A">
      <w:pPr>
        <w:rPr>
          <w:rFonts w:ascii="Times New Roman" w:hAnsi="Times New Roman" w:cs="Times New Roman"/>
          <w:i/>
          <w:sz w:val="24"/>
          <w:szCs w:val="24"/>
        </w:rPr>
      </w:pPr>
    </w:p>
    <w:p w14:paraId="15FCE186" w14:textId="77777777" w:rsidR="0077654C" w:rsidRPr="00A211BA" w:rsidRDefault="0077654C">
      <w:pPr>
        <w:rPr>
          <w:rFonts w:ascii="Times New Roman" w:hAnsi="Times New Roman" w:cs="Times New Roman"/>
          <w:sz w:val="24"/>
          <w:szCs w:val="24"/>
        </w:rPr>
      </w:pPr>
    </w:p>
    <w:sectPr w:rsidR="0077654C" w:rsidRPr="00A2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1BA"/>
    <w:rsid w:val="00073468"/>
    <w:rsid w:val="001464F2"/>
    <w:rsid w:val="001B0F44"/>
    <w:rsid w:val="00261D0A"/>
    <w:rsid w:val="00284DF9"/>
    <w:rsid w:val="00501942"/>
    <w:rsid w:val="005367BA"/>
    <w:rsid w:val="00554575"/>
    <w:rsid w:val="0077654C"/>
    <w:rsid w:val="008720E4"/>
    <w:rsid w:val="008D6EB5"/>
    <w:rsid w:val="009C59E6"/>
    <w:rsid w:val="009C7067"/>
    <w:rsid w:val="009D4D1E"/>
    <w:rsid w:val="00A211BA"/>
    <w:rsid w:val="00A421A7"/>
    <w:rsid w:val="00AE2D60"/>
    <w:rsid w:val="00B36C9A"/>
    <w:rsid w:val="00C065B1"/>
    <w:rsid w:val="00CA19D0"/>
    <w:rsid w:val="00D04B5E"/>
    <w:rsid w:val="00D92280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89ED"/>
  <w15:docId w15:val="{2A345122-8DF3-4285-B4E9-FCD6DA5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13</cp:revision>
  <cp:lastPrinted>2019-07-13T13:01:00Z</cp:lastPrinted>
  <dcterms:created xsi:type="dcterms:W3CDTF">2019-07-03T19:25:00Z</dcterms:created>
  <dcterms:modified xsi:type="dcterms:W3CDTF">2022-07-01T13:52:00Z</dcterms:modified>
</cp:coreProperties>
</file>