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04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1606B04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Esher TS draft JR.doc[x]</w:t>
      </w:r>
    </w:p>
    <w:p w:rsidR="005B2164" w:rsidRDefault="005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transcribed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11.01.20]</w:t>
      </w:r>
    </w:p>
    <w:p w:rsidR="00960E6B" w:rsidRDefault="00960E6B">
      <w:pPr>
        <w:rPr>
          <w:rFonts w:ascii="Times New Roman" w:hAnsi="Times New Roman" w:cs="Times New Roman"/>
          <w:sz w:val="24"/>
          <w:szCs w:val="24"/>
        </w:rPr>
      </w:pPr>
    </w:p>
    <w:p w:rsidR="00960E6B" w:rsidRDefault="00960E6B">
      <w:pPr>
        <w:rPr>
          <w:rFonts w:ascii="Times New Roman" w:hAnsi="Times New Roman" w:cs="Times New Roman"/>
          <w:sz w:val="24"/>
          <w:szCs w:val="24"/>
        </w:rPr>
      </w:pPr>
    </w:p>
    <w:p w:rsidR="00960E6B" w:rsidRDefault="00960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amen, I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Eashe</w:t>
      </w:r>
      <w:r w:rsidR="00223FB0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223FB0">
        <w:rPr>
          <w:rFonts w:ascii="Times New Roman" w:hAnsi="Times New Roman" w:cs="Times New Roman"/>
          <w:sz w:val="24"/>
          <w:szCs w:val="24"/>
        </w:rPr>
        <w:t xml:space="preserve"> in the county of Surrey </w:t>
      </w:r>
      <w:proofErr w:type="spellStart"/>
      <w:r w:rsidR="00223FB0">
        <w:rPr>
          <w:rFonts w:ascii="Times New Roman" w:hAnsi="Times New Roman" w:cs="Times New Roman"/>
          <w:sz w:val="24"/>
          <w:szCs w:val="24"/>
        </w:rPr>
        <w:t>husbo</w:t>
      </w:r>
      <w:r>
        <w:rPr>
          <w:rFonts w:ascii="Times New Roman" w:hAnsi="Times New Roman" w:cs="Times New Roman"/>
          <w:sz w:val="24"/>
          <w:szCs w:val="24"/>
        </w:rPr>
        <w:t>ndman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body but of good and perfect remembrance god be thanked, do make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F6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testament in man[n]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r w:rsidR="005C2F1D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0E6B" w:rsidRDefault="00960E6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ffirst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soul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r w:rsidR="005C2F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^almighty^ god 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bureyed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church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Eashere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aforesayd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72A7B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give and bequeath the house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ackers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5C2F1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in my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Occupatyon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proofErr w:type="gramStart"/>
      <w:r w:rsidR="005C2F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argaret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my wife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and after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Phillis my youngest daughter, and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heyers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72A7B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 will that after t</w:t>
      </w:r>
      <w:r w:rsidR="005C2F1D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dissease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of my sister in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lawe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Elzabeth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Harme</w:t>
      </w:r>
      <w:proofErr w:type="spellEnd"/>
      <w:r w:rsidR="00223FB0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="00223FB0">
        <w:rPr>
          <w:rFonts w:ascii="Times New Roman" w:hAnsi="Times New Roman" w:cs="Times New Roman"/>
          <w:sz w:val="24"/>
          <w:szCs w:val="24"/>
        </w:rPr>
        <w:t>wy</w:t>
      </w:r>
      <w:r w:rsidR="00771259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if she be then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living</w:t>
      </w:r>
      <w:r w:rsidR="00223FB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shalle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have and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enjoye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to her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eise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life and &lt;then&gt; ^after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disease^ to my daughter Phillis these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severall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parsells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of land following that is to say., in the great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Bal</w:t>
      </w:r>
      <w:r w:rsidR="005C2F1D">
        <w:rPr>
          <w:rFonts w:ascii="Times New Roman" w:hAnsi="Times New Roman" w:cs="Times New Roman"/>
          <w:sz w:val="24"/>
          <w:szCs w:val="24"/>
        </w:rPr>
        <w:t>l</w:t>
      </w:r>
      <w:r w:rsidR="00223FB0">
        <w:rPr>
          <w:rFonts w:ascii="Times New Roman" w:hAnsi="Times New Roman" w:cs="Times New Roman"/>
          <w:sz w:val="24"/>
          <w:szCs w:val="24"/>
        </w:rPr>
        <w:t>e</w:t>
      </w:r>
      <w:r w:rsidR="00771259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on acker and a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halfe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in the little 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Bal</w:t>
      </w:r>
      <w:r w:rsidR="00223FB0">
        <w:rPr>
          <w:rFonts w:ascii="Times New Roman" w:hAnsi="Times New Roman" w:cs="Times New Roman"/>
          <w:sz w:val="24"/>
          <w:szCs w:val="24"/>
        </w:rPr>
        <w:t>le</w:t>
      </w:r>
      <w:r w:rsidR="005C2F1D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on acker in the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bushe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bal</w:t>
      </w:r>
      <w:r w:rsidR="00223FB0">
        <w:rPr>
          <w:rFonts w:ascii="Times New Roman" w:hAnsi="Times New Roman" w:cs="Times New Roman"/>
          <w:sz w:val="24"/>
          <w:szCs w:val="24"/>
        </w:rPr>
        <w:t>l</w:t>
      </w:r>
      <w:r w:rsidR="005C2F1D">
        <w:rPr>
          <w:rFonts w:ascii="Times New Roman" w:hAnsi="Times New Roman" w:cs="Times New Roman"/>
          <w:sz w:val="24"/>
          <w:szCs w:val="24"/>
        </w:rPr>
        <w:t>e</w:t>
      </w:r>
      <w:r w:rsidR="00771259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 xml:space="preserve"> on acker in the buttes on acker and all the land that my </w:t>
      </w:r>
      <w:r w:rsidR="005C2F1D">
        <w:rPr>
          <w:rFonts w:ascii="Times New Roman" w:hAnsi="Times New Roman" w:cs="Times New Roman"/>
          <w:sz w:val="24"/>
          <w:szCs w:val="24"/>
        </w:rPr>
        <w:t xml:space="preserve">Brother Robert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Basmor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1D">
        <w:rPr>
          <w:rFonts w:ascii="Times New Roman" w:hAnsi="Times New Roman" w:cs="Times New Roman"/>
          <w:sz w:val="24"/>
          <w:szCs w:val="24"/>
        </w:rPr>
        <w:t>helde</w:t>
      </w:r>
      <w:proofErr w:type="spellEnd"/>
      <w:r w:rsidR="005C2F1D">
        <w:rPr>
          <w:rFonts w:ascii="Times New Roman" w:hAnsi="Times New Roman" w:cs="Times New Roman"/>
          <w:sz w:val="24"/>
          <w:szCs w:val="24"/>
        </w:rPr>
        <w:t xml:space="preserve"> of m</w:t>
      </w:r>
      <w:r w:rsidR="0077125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771259">
        <w:rPr>
          <w:rFonts w:ascii="Times New Roman" w:hAnsi="Times New Roman" w:cs="Times New Roman"/>
          <w:sz w:val="24"/>
          <w:szCs w:val="24"/>
        </w:rPr>
        <w:t>ister</w:t>
      </w:r>
      <w:proofErr w:type="spellEnd"/>
      <w:r w:rsidR="00771259">
        <w:rPr>
          <w:rFonts w:ascii="Times New Roman" w:hAnsi="Times New Roman" w:cs="Times New Roman"/>
          <w:sz w:val="24"/>
          <w:szCs w:val="24"/>
        </w:rPr>
        <w:t>] Drake.</w:t>
      </w:r>
    </w:p>
    <w:p w:rsidR="00056FFE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 give to John Arnold a little close containing on acker </w:t>
      </w:r>
      <w:proofErr w:type="spellStart"/>
      <w:r>
        <w:rPr>
          <w:rFonts w:ascii="Times New Roman" w:hAnsi="Times New Roman" w:cs="Times New Roman"/>
          <w:sz w:val="24"/>
          <w:szCs w:val="24"/>
        </w:rPr>
        <w:t>adioy</w:t>
      </w:r>
      <w:proofErr w:type="spellEnd"/>
      <w:r>
        <w:rPr>
          <w:rFonts w:ascii="Times New Roman" w:hAnsi="Times New Roman" w:cs="Times New Roman"/>
          <w:sz w:val="24"/>
          <w:szCs w:val="24"/>
        </w:rPr>
        <w:t>[n]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lyinge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the house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 Arnold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moveable and unmovea</w:t>
      </w:r>
      <w:r w:rsidR="005C2F1D">
        <w:rPr>
          <w:rFonts w:ascii="Times New Roman" w:hAnsi="Times New Roman" w:cs="Times New Roman"/>
          <w:sz w:val="24"/>
          <w:szCs w:val="24"/>
        </w:rPr>
        <w:t xml:space="preserve">ble not bequeathed </w:t>
      </w:r>
      <w:r w:rsidR="00223FB0">
        <w:rPr>
          <w:rFonts w:ascii="Times New Roman" w:hAnsi="Times New Roman" w:cs="Times New Roman"/>
          <w:sz w:val="24"/>
          <w:szCs w:val="24"/>
        </w:rPr>
        <w:t xml:space="preserve">I give to Margret my </w:t>
      </w:r>
      <w:proofErr w:type="spellStart"/>
      <w:r w:rsidR="00223FB0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I make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sole executrix, and I appoint for overseers of this my will Roger </w:t>
      </w:r>
      <w:proofErr w:type="spellStart"/>
      <w:r>
        <w:rPr>
          <w:rFonts w:ascii="Times New Roman" w:hAnsi="Times New Roman" w:cs="Times New Roman"/>
          <w:sz w:val="24"/>
          <w:szCs w:val="24"/>
        </w:rPr>
        <w:t>ffilder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give them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FFE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witnes</w:t>
      </w:r>
      <w:proofErr w:type="spellEnd"/>
      <w:r w:rsidR="00056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FFE">
        <w:rPr>
          <w:rFonts w:ascii="Times New Roman" w:hAnsi="Times New Roman" w:cs="Times New Roman"/>
          <w:sz w:val="24"/>
          <w:szCs w:val="24"/>
        </w:rPr>
        <w:t>wherof</w:t>
      </w:r>
      <w:proofErr w:type="spellEnd"/>
      <w:r w:rsidR="00056FFE">
        <w:rPr>
          <w:rFonts w:ascii="Times New Roman" w:hAnsi="Times New Roman" w:cs="Times New Roman"/>
          <w:sz w:val="24"/>
          <w:szCs w:val="24"/>
        </w:rPr>
        <w:t xml:space="preserve"> I have set to my hand the </w:t>
      </w:r>
      <w:proofErr w:type="spellStart"/>
      <w:r w:rsidR="00056FFE">
        <w:rPr>
          <w:rFonts w:ascii="Times New Roman" w:hAnsi="Times New Roman" w:cs="Times New Roman"/>
          <w:sz w:val="24"/>
          <w:szCs w:val="24"/>
        </w:rPr>
        <w:t>xxiij</w:t>
      </w:r>
      <w:proofErr w:type="spellEnd"/>
      <w:r w:rsidR="00056FFE">
        <w:rPr>
          <w:rFonts w:ascii="Times New Roman" w:hAnsi="Times New Roman" w:cs="Times New Roman"/>
          <w:sz w:val="24"/>
          <w:szCs w:val="24"/>
        </w:rPr>
        <w:t xml:space="preserve"> day of January in the </w:t>
      </w:r>
      <w:proofErr w:type="spellStart"/>
      <w:r w:rsidR="00056FFE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="00056FFE">
        <w:rPr>
          <w:rFonts w:ascii="Times New Roman" w:hAnsi="Times New Roman" w:cs="Times New Roman"/>
          <w:sz w:val="24"/>
          <w:szCs w:val="24"/>
        </w:rPr>
        <w:t xml:space="preserve"> of our lord god 1605</w:t>
      </w:r>
    </w:p>
    <w:p w:rsidR="00056FFE" w:rsidRDefault="00056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</w:p>
    <w:p w:rsidR="00F27C5F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probate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clause May 1606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C2F1D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proofErr w:type="spellStart"/>
      <w:r>
        <w:rPr>
          <w:rFonts w:ascii="Times New Roman" w:hAnsi="Times New Roman" w:cs="Times New Roman"/>
          <w:sz w:val="24"/>
          <w:szCs w:val="24"/>
        </w:rPr>
        <w:t>Witneses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Harme</w:t>
      </w:r>
      <w:proofErr w:type="spellEnd"/>
    </w:p>
    <w:p w:rsidR="005C2F1D" w:rsidRPr="005C2F1D" w:rsidRDefault="005C2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Lee.  John Arnold.  Robert more and Edmund </w:t>
      </w:r>
      <w:proofErr w:type="spellStart"/>
      <w:r w:rsidR="007E13B0">
        <w:rPr>
          <w:rFonts w:ascii="Times New Roman" w:hAnsi="Times New Roman" w:cs="Times New Roman"/>
          <w:sz w:val="24"/>
          <w:szCs w:val="24"/>
        </w:rPr>
        <w:t>Blaunche</w:t>
      </w:r>
      <w:proofErr w:type="spellEnd"/>
    </w:p>
    <w:p w:rsidR="00F27C5F" w:rsidRDefault="00F27C5F">
      <w:pPr>
        <w:rPr>
          <w:rFonts w:ascii="Times New Roman" w:hAnsi="Times New Roman" w:cs="Times New Roman"/>
          <w:sz w:val="24"/>
          <w:szCs w:val="24"/>
        </w:rPr>
      </w:pPr>
    </w:p>
    <w:p w:rsidR="0068693F" w:rsidRDefault="0068693F" w:rsidP="00C629B2">
      <w:pPr>
        <w:rPr>
          <w:rFonts w:ascii="Times New Roman" w:hAnsi="Times New Roman" w:cs="Times New Roman"/>
          <w:sz w:val="24"/>
          <w:szCs w:val="24"/>
        </w:rPr>
      </w:pPr>
    </w:p>
    <w:p w:rsidR="00C629B2" w:rsidRPr="0068693F" w:rsidRDefault="0068693F" w:rsidP="00C629B2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spellStart"/>
      <w:r w:rsidR="00564B04">
        <w:rPr>
          <w:rFonts w:ascii="Arial" w:hAnsi="Arial" w:cs="Arial"/>
        </w:rPr>
        <w:t>Baysmore</w:t>
      </w:r>
      <w:proofErr w:type="spellEnd"/>
      <w:r w:rsidR="00564B04">
        <w:rPr>
          <w:rFonts w:ascii="Arial" w:hAnsi="Arial" w:cs="Arial"/>
        </w:rPr>
        <w:t xml:space="preserve"> family were</w:t>
      </w:r>
      <w:r w:rsidR="00C629B2" w:rsidRPr="00686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free </w:t>
      </w:r>
      <w:r w:rsidR="00C629B2" w:rsidRPr="0068693F">
        <w:rPr>
          <w:rFonts w:ascii="Arial" w:hAnsi="Arial" w:cs="Arial"/>
        </w:rPr>
        <w:t>tenants of Sandon Manor with lands in Esher (</w:t>
      </w:r>
      <w:proofErr w:type="spellStart"/>
      <w:r w:rsidR="00C629B2" w:rsidRPr="0068693F">
        <w:rPr>
          <w:rFonts w:ascii="Arial" w:hAnsi="Arial" w:cs="Arial"/>
        </w:rPr>
        <w:t>Dylmans</w:t>
      </w:r>
      <w:proofErr w:type="spellEnd"/>
      <w:r w:rsidR="00C629B2" w:rsidRPr="0068693F">
        <w:rPr>
          <w:rFonts w:ascii="Arial" w:hAnsi="Arial" w:cs="Arial"/>
        </w:rPr>
        <w:t xml:space="preserve">) and </w:t>
      </w:r>
      <w:proofErr w:type="spellStart"/>
      <w:r w:rsidR="00C629B2" w:rsidRPr="0068693F">
        <w:rPr>
          <w:rFonts w:ascii="Arial" w:hAnsi="Arial" w:cs="Arial"/>
        </w:rPr>
        <w:t>Claygate</w:t>
      </w:r>
      <w:proofErr w:type="spellEnd"/>
      <w:r w:rsidR="00C629B2" w:rsidRPr="0068693F">
        <w:rPr>
          <w:rFonts w:ascii="Arial" w:hAnsi="Arial" w:cs="Arial"/>
        </w:rPr>
        <w:t xml:space="preserve"> recorded in </w:t>
      </w:r>
      <w:r>
        <w:rPr>
          <w:rFonts w:ascii="Arial" w:hAnsi="Arial" w:cs="Arial"/>
        </w:rPr>
        <w:t xml:space="preserve">manorial </w:t>
      </w:r>
      <w:r w:rsidR="00C629B2" w:rsidRPr="0068693F">
        <w:rPr>
          <w:rFonts w:ascii="Arial" w:hAnsi="Arial" w:cs="Arial"/>
        </w:rPr>
        <w:t>rentals in 1547 (William and Robert B.) and 1579 (late of Robert B. and theirs of Thomas B.)</w:t>
      </w:r>
    </w:p>
    <w:p w:rsidR="00F27C5F" w:rsidRPr="0068693F" w:rsidRDefault="00F27C5F">
      <w:pPr>
        <w:rPr>
          <w:rFonts w:ascii="Arial" w:hAnsi="Arial" w:cs="Arial"/>
        </w:rPr>
      </w:pPr>
      <w:r w:rsidRPr="0068693F">
        <w:rPr>
          <w:rFonts w:ascii="Arial" w:hAnsi="Arial" w:cs="Arial"/>
        </w:rPr>
        <w:lastRenderedPageBreak/>
        <w:t>The Ralp</w:t>
      </w:r>
      <w:r w:rsidR="009A4A1C" w:rsidRPr="0068693F">
        <w:rPr>
          <w:rFonts w:ascii="Arial" w:hAnsi="Arial" w:cs="Arial"/>
        </w:rPr>
        <w:t xml:space="preserve">h </w:t>
      </w:r>
      <w:proofErr w:type="spellStart"/>
      <w:r w:rsidR="009A4A1C" w:rsidRPr="0068693F">
        <w:rPr>
          <w:rFonts w:ascii="Arial" w:hAnsi="Arial" w:cs="Arial"/>
        </w:rPr>
        <w:t>Treswell</w:t>
      </w:r>
      <w:proofErr w:type="spellEnd"/>
      <w:r w:rsidR="009A4A1C" w:rsidRPr="0068693F">
        <w:rPr>
          <w:rFonts w:ascii="Arial" w:hAnsi="Arial" w:cs="Arial"/>
        </w:rPr>
        <w:t xml:space="preserve"> plan of Esher Estate</w:t>
      </w:r>
      <w:r w:rsidRPr="0068693F">
        <w:rPr>
          <w:rFonts w:ascii="Arial" w:hAnsi="Arial" w:cs="Arial"/>
        </w:rPr>
        <w:t xml:space="preserve"> 1606 shows a house in an enclosure adjoining the ‘</w:t>
      </w:r>
      <w:r w:rsidR="00763BEF" w:rsidRPr="0068693F">
        <w:rPr>
          <w:rFonts w:ascii="Arial" w:hAnsi="Arial" w:cs="Arial"/>
        </w:rPr>
        <w:t xml:space="preserve">London </w:t>
      </w:r>
      <w:proofErr w:type="spellStart"/>
      <w:r w:rsidR="007D0DBE" w:rsidRPr="0068693F">
        <w:rPr>
          <w:rFonts w:ascii="Arial" w:hAnsi="Arial" w:cs="Arial"/>
        </w:rPr>
        <w:t>w</w:t>
      </w:r>
      <w:r w:rsidR="00763BEF" w:rsidRPr="0068693F">
        <w:rPr>
          <w:rFonts w:ascii="Arial" w:hAnsi="Arial" w:cs="Arial"/>
        </w:rPr>
        <w:t>ay</w:t>
      </w:r>
      <w:r w:rsidRPr="0068693F">
        <w:rPr>
          <w:rFonts w:ascii="Arial" w:hAnsi="Arial" w:cs="Arial"/>
        </w:rPr>
        <w:t>e</w:t>
      </w:r>
      <w:proofErr w:type="spellEnd"/>
      <w:r w:rsidRPr="0068693F">
        <w:rPr>
          <w:rFonts w:ascii="Arial" w:hAnsi="Arial" w:cs="Arial"/>
        </w:rPr>
        <w:t>’ with name ‘Arnold’.</w:t>
      </w:r>
    </w:p>
    <w:p w:rsidR="00147742" w:rsidRPr="0068693F" w:rsidRDefault="00B22469">
      <w:pPr>
        <w:rPr>
          <w:rFonts w:ascii="Arial" w:hAnsi="Arial" w:cs="Arial"/>
        </w:rPr>
      </w:pPr>
      <w:bookmarkStart w:id="0" w:name="_GoBack"/>
      <w:bookmarkEnd w:id="0"/>
      <w:r w:rsidRPr="0068693F">
        <w:rPr>
          <w:rFonts w:ascii="Arial" w:hAnsi="Arial" w:cs="Arial"/>
        </w:rPr>
        <w:t xml:space="preserve">The </w:t>
      </w:r>
      <w:r w:rsidR="00564B04">
        <w:rPr>
          <w:rFonts w:ascii="Arial" w:hAnsi="Arial" w:cs="Arial"/>
        </w:rPr>
        <w:t>lands named are identified</w:t>
      </w:r>
      <w:r w:rsidR="00147742" w:rsidRPr="0068693F">
        <w:rPr>
          <w:rFonts w:ascii="Arial" w:hAnsi="Arial" w:cs="Arial"/>
        </w:rPr>
        <w:t xml:space="preserve"> in maps p</w:t>
      </w:r>
      <w:r w:rsidR="00564B04">
        <w:rPr>
          <w:rFonts w:ascii="Arial" w:hAnsi="Arial" w:cs="Arial"/>
        </w:rPr>
        <w:t xml:space="preserve">ages </w:t>
      </w:r>
      <w:r w:rsidR="00496865" w:rsidRPr="0068693F">
        <w:rPr>
          <w:rFonts w:ascii="Arial" w:hAnsi="Arial" w:cs="Arial"/>
        </w:rPr>
        <w:t xml:space="preserve">34 and </w:t>
      </w:r>
      <w:r w:rsidR="00147742" w:rsidRPr="0068693F">
        <w:rPr>
          <w:rFonts w:ascii="Arial" w:hAnsi="Arial" w:cs="Arial"/>
        </w:rPr>
        <w:t xml:space="preserve">38 </w:t>
      </w:r>
      <w:r w:rsidR="00147742" w:rsidRPr="0068693F">
        <w:rPr>
          <w:rFonts w:ascii="Arial" w:hAnsi="Arial" w:cs="Arial"/>
          <w:i/>
        </w:rPr>
        <w:t>E</w:t>
      </w:r>
      <w:r w:rsidR="00496865" w:rsidRPr="0068693F">
        <w:rPr>
          <w:rFonts w:ascii="Arial" w:hAnsi="Arial" w:cs="Arial"/>
          <w:i/>
        </w:rPr>
        <w:t>SHER</w:t>
      </w:r>
      <w:r w:rsidR="00147742" w:rsidRPr="0068693F">
        <w:rPr>
          <w:rFonts w:ascii="Arial" w:hAnsi="Arial" w:cs="Arial"/>
          <w:i/>
        </w:rPr>
        <w:t xml:space="preserve"> Origins and Development of a Surrey Village in Maps</w:t>
      </w:r>
      <w:r w:rsidR="00564B04">
        <w:rPr>
          <w:rFonts w:ascii="Arial" w:hAnsi="Arial" w:cs="Arial"/>
        </w:rPr>
        <w:t xml:space="preserve">. </w:t>
      </w:r>
      <w:r w:rsidR="005B008F" w:rsidRPr="0068693F">
        <w:rPr>
          <w:rFonts w:ascii="Arial" w:hAnsi="Arial" w:cs="Arial"/>
        </w:rPr>
        <w:t>They lie on either side of the London Road close to the Arnold house.</w:t>
      </w:r>
    </w:p>
    <w:p w:rsidR="00496865" w:rsidRPr="0068693F" w:rsidRDefault="00496865">
      <w:pPr>
        <w:rPr>
          <w:rFonts w:ascii="Arial" w:hAnsi="Arial" w:cs="Arial"/>
        </w:rPr>
      </w:pPr>
      <w:r w:rsidRPr="0068693F">
        <w:rPr>
          <w:rFonts w:ascii="Arial" w:hAnsi="Arial" w:cs="Arial"/>
        </w:rPr>
        <w:t>‘Mister Drake’ is Richard Drake (a relative of Sir Francis Drake</w:t>
      </w:r>
      <w:r w:rsidR="00625FCB" w:rsidRPr="0068693F">
        <w:rPr>
          <w:rFonts w:ascii="Arial" w:hAnsi="Arial" w:cs="Arial"/>
        </w:rPr>
        <w:t xml:space="preserve"> and equerry to Eliz I</w:t>
      </w:r>
      <w:r w:rsidRPr="0068693F">
        <w:rPr>
          <w:rFonts w:ascii="Arial" w:hAnsi="Arial" w:cs="Arial"/>
        </w:rPr>
        <w:t xml:space="preserve">) </w:t>
      </w:r>
      <w:r w:rsidR="005B008F" w:rsidRPr="0068693F">
        <w:rPr>
          <w:rFonts w:ascii="Arial" w:hAnsi="Arial" w:cs="Arial"/>
        </w:rPr>
        <w:t>owner</w:t>
      </w:r>
      <w:r w:rsidRPr="0068693F">
        <w:rPr>
          <w:rFonts w:ascii="Arial" w:hAnsi="Arial" w:cs="Arial"/>
        </w:rPr>
        <w:t xml:space="preserve"> of Esher Place, Lord of the Manor of Esher</w:t>
      </w:r>
      <w:r w:rsidR="005B008F" w:rsidRPr="0068693F">
        <w:rPr>
          <w:rFonts w:ascii="Arial" w:hAnsi="Arial" w:cs="Arial"/>
        </w:rPr>
        <w:t xml:space="preserve"> and the commissioner </w:t>
      </w:r>
      <w:r w:rsidRPr="0068693F">
        <w:rPr>
          <w:rFonts w:ascii="Arial" w:hAnsi="Arial" w:cs="Arial"/>
        </w:rPr>
        <w:t xml:space="preserve">of Ralph </w:t>
      </w:r>
      <w:proofErr w:type="spellStart"/>
      <w:r w:rsidRPr="0068693F">
        <w:rPr>
          <w:rFonts w:ascii="Arial" w:hAnsi="Arial" w:cs="Arial"/>
        </w:rPr>
        <w:t>Treswell</w:t>
      </w:r>
      <w:r w:rsidR="005B008F" w:rsidRPr="0068693F">
        <w:rPr>
          <w:rFonts w:ascii="Arial" w:hAnsi="Arial" w:cs="Arial"/>
        </w:rPr>
        <w:t>’s</w:t>
      </w:r>
      <w:proofErr w:type="spellEnd"/>
      <w:r w:rsidR="005B008F" w:rsidRPr="0068693F">
        <w:rPr>
          <w:rFonts w:ascii="Arial" w:hAnsi="Arial" w:cs="Arial"/>
        </w:rPr>
        <w:t xml:space="preserve"> 1606 survey.</w:t>
      </w:r>
      <w:r w:rsidR="00B22469" w:rsidRPr="0068693F">
        <w:rPr>
          <w:rFonts w:ascii="Arial" w:hAnsi="Arial" w:cs="Arial"/>
        </w:rPr>
        <w:t>]</w:t>
      </w:r>
      <w:r w:rsidRPr="0068693F">
        <w:rPr>
          <w:rFonts w:ascii="Arial" w:hAnsi="Arial" w:cs="Arial"/>
        </w:rPr>
        <w:t xml:space="preserve"> </w:t>
      </w:r>
    </w:p>
    <w:p w:rsidR="00272A7B" w:rsidRPr="0068693F" w:rsidRDefault="00272A7B">
      <w:pPr>
        <w:rPr>
          <w:rFonts w:ascii="Arial" w:hAnsi="Arial" w:cs="Arial"/>
        </w:rPr>
      </w:pPr>
    </w:p>
    <w:p w:rsidR="00272A7B" w:rsidRPr="0068693F" w:rsidRDefault="00272A7B">
      <w:pPr>
        <w:rPr>
          <w:rFonts w:ascii="Arial" w:hAnsi="Arial" w:cs="Arial"/>
        </w:rPr>
      </w:pPr>
    </w:p>
    <w:sectPr w:rsidR="00272A7B" w:rsidRPr="00686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6B"/>
    <w:rsid w:val="00056FFE"/>
    <w:rsid w:val="00147742"/>
    <w:rsid w:val="00223FB0"/>
    <w:rsid w:val="0022431A"/>
    <w:rsid w:val="00272A7B"/>
    <w:rsid w:val="00496865"/>
    <w:rsid w:val="00501942"/>
    <w:rsid w:val="00564B04"/>
    <w:rsid w:val="005B008F"/>
    <w:rsid w:val="005B2164"/>
    <w:rsid w:val="005C2F1D"/>
    <w:rsid w:val="00625FCB"/>
    <w:rsid w:val="0068693F"/>
    <w:rsid w:val="00763BEF"/>
    <w:rsid w:val="00771259"/>
    <w:rsid w:val="007D0DBE"/>
    <w:rsid w:val="007E13B0"/>
    <w:rsid w:val="008D6EB5"/>
    <w:rsid w:val="00960E6B"/>
    <w:rsid w:val="009A4A1C"/>
    <w:rsid w:val="00A80150"/>
    <w:rsid w:val="00B22469"/>
    <w:rsid w:val="00C629B2"/>
    <w:rsid w:val="00EC5FD5"/>
    <w:rsid w:val="00ED7235"/>
    <w:rsid w:val="00F27C5F"/>
    <w:rsid w:val="00F6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11</cp:revision>
  <dcterms:created xsi:type="dcterms:W3CDTF">2019-11-19T17:09:00Z</dcterms:created>
  <dcterms:modified xsi:type="dcterms:W3CDTF">2020-01-11T16:29:00Z</dcterms:modified>
</cp:coreProperties>
</file>