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CF9F" w14:textId="77777777" w:rsidR="00C20A13" w:rsidRDefault="00C20A13" w:rsidP="000D5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6A15CC" w14:textId="16D191A9" w:rsidR="000D575F" w:rsidRDefault="000D575F" w:rsidP="000D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1610B73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Long Ditton TS draft 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151EC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0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CF</w:t>
      </w:r>
      <w:proofErr w:type="gramEnd"/>
      <w:r w:rsidRPr="00C20A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checked 24.1.20</w:t>
      </w:r>
    </w:p>
    <w:p w14:paraId="5E6F9030" w14:textId="77777777" w:rsidR="000D575F" w:rsidRDefault="000D575F" w:rsidP="00193CE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ADBE69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115A8DF4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Amen: I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Longedytton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</w:p>
    <w:p w14:paraId="7C8813CE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[ty]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ey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husbandman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in p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</w:t>
      </w:r>
    </w:p>
    <w:p w14:paraId="64C89878" w14:textId="77777777" w:rsidR="00193CE6" w:rsidRDefault="00193CE6" w:rsidP="00193CE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 thanked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make this my last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tament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14:paraId="2AB48C5A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folowinge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Imprimis I Bequeath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god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throughe</w:t>
      </w:r>
      <w:proofErr w:type="spellEnd"/>
    </w:p>
    <w:p w14:paraId="556EAF17" w14:textId="6B791D8D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Crist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redeemer.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bu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ed after 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Christian order</w:t>
      </w:r>
    </w:p>
    <w:p w14:paraId="767F8E34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and Bequeath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wife my house w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[it]</w:t>
      </w:r>
      <w:r>
        <w:rPr>
          <w:rFonts w:ascii="Times New Roman" w:hAnsi="Times New Roman" w:cs="Times New Roman"/>
          <w:sz w:val="24"/>
          <w:szCs w:val="24"/>
        </w:rPr>
        <w:t xml:space="preserve">h all other the </w:t>
      </w:r>
    </w:p>
    <w:p w14:paraId="7F8238F8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belonging w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one half of my lands to the same</w:t>
      </w:r>
    </w:p>
    <w:p w14:paraId="4CA0DF9B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Tenem</w:t>
      </w:r>
      <w:proofErr w:type="spellEnd"/>
      <w:r w:rsidR="00743362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743362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belonging</w:t>
      </w:r>
      <w:r w:rsidR="00743362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her </w:t>
      </w:r>
      <w:proofErr w:type="spellStart"/>
      <w:r w:rsidR="00743362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 Item I give to my Daughter </w:t>
      </w:r>
    </w:p>
    <w:p w14:paraId="6BE0A557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Huntt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paid </w:t>
      </w:r>
      <w:proofErr w:type="spellStart"/>
      <w:r w:rsidR="00743362" w:rsidRPr="00C4290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4290A"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at 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thend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fouer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EE1FA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after my decease  Item I give to my 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40236F0E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some to be paid </w:t>
      </w:r>
      <w:proofErr w:type="spellStart"/>
      <w:r w:rsidR="00743362" w:rsidRPr="00C4290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C4290A"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743362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="00743362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="00743362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Item I give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 </w:t>
      </w:r>
    </w:p>
    <w:p w14:paraId="613AA19D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 whether it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Daughter ^the like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^ to be paid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her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</w:t>
      </w:r>
      <w:proofErr w:type="spellEnd"/>
      <w:r w:rsidR="00743362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="00743362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is </w:t>
      </w:r>
    </w:p>
    <w:p w14:paraId="3B5FB0CB" w14:textId="77777777" w:rsidR="00743362" w:rsidRDefault="00743362" w:rsidP="00193CE6">
      <w:pPr>
        <w:rPr>
          <w:rFonts w:ascii="Times New Roman" w:hAnsi="Times New Roman" w:cs="Times New Roman"/>
          <w:sz w:val="24"/>
          <w:szCs w:val="24"/>
        </w:rPr>
      </w:pP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93CE6">
        <w:rPr>
          <w:rFonts w:ascii="Times New Roman" w:hAnsi="Times New Roman" w:cs="Times New Roman"/>
          <w:sz w:val="24"/>
          <w:szCs w:val="24"/>
        </w:rPr>
        <w:t xml:space="preserve">foresaid And if it shall dye then I give it to my Daughter in </w:t>
      </w:r>
      <w:proofErr w:type="spellStart"/>
      <w:r w:rsidR="00193CE6"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193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CE6">
        <w:rPr>
          <w:rFonts w:ascii="Times New Roman" w:hAnsi="Times New Roman" w:cs="Times New Roman"/>
          <w:sz w:val="24"/>
          <w:szCs w:val="24"/>
        </w:rPr>
        <w:t xml:space="preserve">Item I </w:t>
      </w:r>
    </w:p>
    <w:p w14:paraId="7784002C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to my 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one half Acre of land to be </w:t>
      </w:r>
    </w:p>
    <w:p w14:paraId="53CB994B" w14:textId="0E64EBF5" w:rsidR="00743362" w:rsidRPr="00C20A13" w:rsidRDefault="00193CE6" w:rsidP="00193C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tylled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43362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743362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fytt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next </w:t>
      </w:r>
      <w:proofErr w:type="spellStart"/>
      <w:r w:rsidRPr="00C4290A">
        <w:rPr>
          <w:rFonts w:ascii="Times New Roman" w:hAnsi="Times New Roman" w:cs="Times New Roman"/>
          <w:color w:val="000000" w:themeColor="text1"/>
          <w:sz w:val="24"/>
          <w:szCs w:val="24"/>
        </w:rPr>
        <w:t>myhelmas</w:t>
      </w:r>
      <w:proofErr w:type="spellEnd"/>
      <w:r w:rsidRPr="00C42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3362" w:rsidRPr="00C4290A">
        <w:rPr>
          <w:rFonts w:ascii="Times New Roman" w:hAnsi="Times New Roman" w:cs="Times New Roman"/>
          <w:color w:val="000000" w:themeColor="text1"/>
          <w:sz w:val="24"/>
          <w:szCs w:val="24"/>
        </w:rPr>
        <w:t>[Michaelmas]</w:t>
      </w:r>
    </w:p>
    <w:p w14:paraId="2D171413" w14:textId="77777777" w:rsidR="00743362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my decease</w:t>
      </w:r>
      <w:r w:rsidR="007433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All these my said legacies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giftes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will and </w:t>
      </w:r>
    </w:p>
    <w:p w14:paraId="3B5208A9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appoynt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shalbe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sev</w:t>
      </w:r>
      <w:proofErr w:type="spellEnd"/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proofErr w:type="spellEnd"/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all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]ties </w:t>
      </w:r>
      <w:r w:rsidRPr="006F7ACE">
        <w:rPr>
          <w:rFonts w:ascii="Times New Roman" w:hAnsi="Times New Roman" w:cs="Times New Roman"/>
          <w:strike/>
          <w:sz w:val="24"/>
          <w:szCs w:val="24"/>
        </w:rPr>
        <w:t>thereto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ACE" w:rsidRPr="00C42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their </w:t>
      </w:r>
      <w:proofErr w:type="spellStart"/>
      <w:r w:rsidR="006F7ACE" w:rsidRPr="00C4290A">
        <w:rPr>
          <w:rFonts w:ascii="Times New Roman" w:hAnsi="Times New Roman" w:cs="Times New Roman"/>
          <w:color w:val="000000" w:themeColor="text1"/>
          <w:sz w:val="24"/>
          <w:szCs w:val="24"/>
        </w:rPr>
        <w:t>assignes</w:t>
      </w:r>
      <w:proofErr w:type="spellEnd"/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7ACE">
        <w:rPr>
          <w:rFonts w:ascii="Times New Roman" w:hAnsi="Times New Roman" w:cs="Times New Roman"/>
          <w:strike/>
          <w:sz w:val="24"/>
          <w:szCs w:val="24"/>
        </w:rPr>
        <w:t>asyned</w:t>
      </w:r>
      <w:proofErr w:type="spellEnd"/>
      <w:r w:rsidRPr="006F7AC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F83E1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F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Item I give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one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EBE4B1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</w:t>
      </w:r>
      <w:proofErr w:type="spellStart"/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forth of my </w:t>
      </w:r>
      <w:proofErr w:type="gramStart"/>
      <w:r>
        <w:rPr>
          <w:rFonts w:ascii="Times New Roman" w:hAnsi="Times New Roman" w:cs="Times New Roman"/>
          <w:sz w:val="24"/>
          <w:szCs w:val="24"/>
        </w:rPr>
        <w:t>goods  Item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give to my </w:t>
      </w:r>
    </w:p>
    <w:p w14:paraId="5E18D55E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Raynolds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them 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executri</w:t>
      </w:r>
      <w:r w:rsidRPr="006F7ACE">
        <w:rPr>
          <w:rFonts w:ascii="Times New Roman" w:hAnsi="Times New Roman" w:cs="Times New Roman"/>
          <w:sz w:val="24"/>
          <w:szCs w:val="24"/>
        </w:rPr>
        <w:t>x</w:t>
      </w:r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6F7A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6F7A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rest of my said goods</w:t>
      </w:r>
    </w:p>
    <w:p w14:paraId="5B0ADA36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A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movables I give to my said </w:t>
      </w:r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oving wife whom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Ord</w:t>
      </w:r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Appoynte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C0CA8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executrix</w:t>
      </w:r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see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legacies w</w:t>
      </w:r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hi</w:t>
      </w:r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4E9A0" w14:textId="77777777" w:rsidR="006F7ACE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Satisfied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discharged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meanyinge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</w:t>
      </w:r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B0B3B" w14:textId="7B98BF04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Will</w:t>
      </w:r>
    </w:p>
    <w:p w14:paraId="181A9287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4E741271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Witneses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hereunto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Coxe</w:t>
      </w:r>
      <w:proofErr w:type="spellEnd"/>
    </w:p>
    <w:p w14:paraId="55F46B3E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Thomas Handley minister</w:t>
      </w:r>
    </w:p>
    <w:p w14:paraId="1CC2FC79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7F5C645A" w14:textId="66458E70" w:rsidR="00193CE6" w:rsidRPr="006F7ACE" w:rsidRDefault="00193CE6" w:rsidP="00193C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7ACE">
        <w:rPr>
          <w:rFonts w:ascii="Times New Roman" w:hAnsi="Times New Roman" w:cs="Times New Roman"/>
          <w:i/>
          <w:iCs/>
          <w:sz w:val="24"/>
          <w:szCs w:val="24"/>
        </w:rPr>
        <w:t xml:space="preserve">Probate clause in </w:t>
      </w:r>
      <w:proofErr w:type="spellStart"/>
      <w:r w:rsidRPr="006F7ACE">
        <w:rPr>
          <w:rFonts w:ascii="Times New Roman" w:hAnsi="Times New Roman" w:cs="Times New Roman"/>
          <w:i/>
          <w:iCs/>
          <w:sz w:val="24"/>
          <w:szCs w:val="24"/>
        </w:rPr>
        <w:t>latin</w:t>
      </w:r>
      <w:proofErr w:type="spellEnd"/>
      <w:r w:rsidR="006F7ACE" w:rsidRPr="006F7A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7ACE" w:rsidRPr="00C20A1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[24 May 1610]</w:t>
      </w:r>
    </w:p>
    <w:p w14:paraId="1682CBF5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32D721D7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0239F28D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041ABC9B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10C22E53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0477F07A" w14:textId="4E1849FD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all </w:t>
      </w:r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 goods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late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13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herease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ACE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deceased </w:t>
      </w:r>
      <w:r>
        <w:rPr>
          <w:rFonts w:ascii="Times New Roman" w:hAnsi="Times New Roman" w:cs="Times New Roman"/>
          <w:sz w:val="24"/>
          <w:szCs w:val="24"/>
        </w:rPr>
        <w:t xml:space="preserve">taken 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Coxe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Thomas Store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1610</w:t>
      </w:r>
    </w:p>
    <w:p w14:paraId="085123BF" w14:textId="4A9A9C8D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Imp</w:t>
      </w:r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proofErr w:type="spellEnd"/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2BD500AF" w14:textId="5DD20AD5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Bellowes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Andy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hangergs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258814CD" w14:textId="5DF67980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Pewter vessel </w:t>
      </w:r>
      <w:proofErr w:type="spellStart"/>
      <w:r w:rsidRPr="00C20A13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vallence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vallewed</w:t>
      </w:r>
      <w:proofErr w:type="spellEnd"/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together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xiiijs</w:t>
      </w:r>
      <w:proofErr w:type="spellEnd"/>
    </w:p>
    <w:p w14:paraId="7092C8C9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Beddings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A13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&amp;</w:t>
      </w:r>
    </w:p>
    <w:p w14:paraId="4A2DB414" w14:textId="3C64DD2A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Bedste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xljs</w:t>
      </w:r>
      <w:proofErr w:type="spellEnd"/>
    </w:p>
    <w:p w14:paraId="56623875" w14:textId="0485712C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Chests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Bowles Tubbs and other wooden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14:paraId="111CCE80" w14:textId="2FCE6905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r w:rsidRPr="00736B64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Pr="00736B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192AD0DB" w14:textId="3F7F5F86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v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</w:t>
      </w:r>
      <w:r w:rsidR="00736B64" w:rsidRPr="00736B64">
        <w:rPr>
          <w:rFonts w:ascii="Times New Roman" w:hAnsi="Times New Roman" w:cs="Times New Roman"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1A9B188F" w14:textId="14807FAF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A </w:t>
      </w:r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aire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6B6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4B09E5DD" w14:textId="69A379AA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C20A13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Sowne</w:t>
      </w:r>
      <w:proofErr w:type="spellEnd"/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Corne</w:t>
      </w:r>
      <w:proofErr w:type="spellEnd"/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the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55C426CD" w14:textId="17088FB5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 other things </w:t>
      </w:r>
      <w:r w:rsidR="00736B64" w:rsidRPr="00C20A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yet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praysed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75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6111664E" w14:textId="77777777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738EA463" w14:textId="00930F86" w:rsidR="00193CE6" w:rsidRDefault="00193CE6" w:rsidP="00193CE6">
      <w:pPr>
        <w:rPr>
          <w:rFonts w:ascii="Times New Roman" w:hAnsi="Times New Roman" w:cs="Times New Roman"/>
          <w:sz w:val="24"/>
          <w:szCs w:val="24"/>
        </w:rPr>
      </w:pPr>
    </w:p>
    <w:p w14:paraId="788BAD75" w14:textId="159D1015" w:rsidR="00193CE6" w:rsidRPr="00C4290A" w:rsidRDefault="00C429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290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[Latin: sworn 24 May 1610 by Margaret </w:t>
      </w:r>
      <w:proofErr w:type="spellStart"/>
      <w:r w:rsidRPr="00C4290A">
        <w:rPr>
          <w:rFonts w:ascii="Times New Roman" w:hAnsi="Times New Roman" w:cs="Times New Roman"/>
          <w:i/>
          <w:iCs/>
          <w:sz w:val="24"/>
          <w:szCs w:val="24"/>
        </w:rPr>
        <w:t>Tomell</w:t>
      </w:r>
      <w:proofErr w:type="spellEnd"/>
      <w:r w:rsidRPr="00C4290A">
        <w:rPr>
          <w:rFonts w:ascii="Times New Roman" w:hAnsi="Times New Roman" w:cs="Times New Roman"/>
          <w:i/>
          <w:iCs/>
          <w:sz w:val="24"/>
          <w:szCs w:val="24"/>
        </w:rPr>
        <w:t xml:space="preserve"> widow and executrix]</w:t>
      </w:r>
    </w:p>
    <w:p w14:paraId="7773B174" w14:textId="2C6BAF0B" w:rsidR="006A06CC" w:rsidRDefault="006A06CC"/>
    <w:p w14:paraId="3A27153C" w14:textId="0F43AE51" w:rsidR="006A06CC" w:rsidRPr="00C4290A" w:rsidRDefault="006A06CC">
      <w:r w:rsidRPr="00C4290A">
        <w:t xml:space="preserve">NB from parish registers in Ancestry : Thomas </w:t>
      </w:r>
      <w:proofErr w:type="spellStart"/>
      <w:r w:rsidRPr="00C4290A">
        <w:t>Tomell</w:t>
      </w:r>
      <w:proofErr w:type="spellEnd"/>
      <w:r w:rsidRPr="00C4290A">
        <w:t xml:space="preserve"> married Margery Richardson in Kingston upon Thames 11 June 1570.</w:t>
      </w:r>
    </w:p>
    <w:p w14:paraId="3282FFB7" w14:textId="61EC0D73" w:rsidR="006A06CC" w:rsidRPr="00C4290A" w:rsidRDefault="006A06CC">
      <w:r w:rsidRPr="00C4290A">
        <w:t>Gap in Long Ditton parish registers 1607-11</w:t>
      </w:r>
      <w:r w:rsidR="00736B64" w:rsidRPr="00C4290A">
        <w:t xml:space="preserve"> so not possible to find the death.</w:t>
      </w:r>
    </w:p>
    <w:sectPr w:rsidR="006A06CC" w:rsidRPr="00C42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E6"/>
    <w:rsid w:val="000D575F"/>
    <w:rsid w:val="00151ECA"/>
    <w:rsid w:val="00193CE6"/>
    <w:rsid w:val="006A06CC"/>
    <w:rsid w:val="006F7ACE"/>
    <w:rsid w:val="00736B64"/>
    <w:rsid w:val="00743362"/>
    <w:rsid w:val="00C20A13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B806"/>
  <w15:chartTrackingRefBased/>
  <w15:docId w15:val="{54C5B550-6367-4B3F-9699-49B695E8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Jo</cp:lastModifiedBy>
  <cp:revision>3</cp:revision>
  <dcterms:created xsi:type="dcterms:W3CDTF">2020-02-07T13:10:00Z</dcterms:created>
  <dcterms:modified xsi:type="dcterms:W3CDTF">2020-04-01T12:25:00Z</dcterms:modified>
</cp:coreProperties>
</file>